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EE523C">
        <w:rPr>
          <w:rFonts w:ascii="Times New Roman" w:hAnsi="Times New Roman" w:cs="Times New Roman"/>
          <w:sz w:val="28"/>
          <w:szCs w:val="28"/>
        </w:rPr>
        <w:t>0</w:t>
      </w:r>
      <w:r w:rsidR="002973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9737D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EE523C">
        <w:rPr>
          <w:rFonts w:ascii="Times New Roman" w:hAnsi="Times New Roman" w:cs="Times New Roman"/>
          <w:sz w:val="28"/>
          <w:szCs w:val="28"/>
        </w:rPr>
        <w:t>ЭКОНОМИК</w:t>
      </w:r>
      <w:r w:rsidR="0029737D">
        <w:rPr>
          <w:rFonts w:ascii="Times New Roman" w:hAnsi="Times New Roman" w:cs="Times New Roman"/>
          <w:sz w:val="28"/>
          <w:szCs w:val="28"/>
        </w:rPr>
        <w:t>И</w:t>
      </w:r>
      <w:r w:rsidR="00EE523C">
        <w:rPr>
          <w:rFonts w:ascii="Times New Roman" w:hAnsi="Times New Roman" w:cs="Times New Roman"/>
          <w:sz w:val="28"/>
          <w:szCs w:val="28"/>
        </w:rPr>
        <w:t xml:space="preserve"> О</w:t>
      </w:r>
      <w:r w:rsidR="0029737D">
        <w:rPr>
          <w:rFonts w:ascii="Times New Roman" w:hAnsi="Times New Roman" w:cs="Times New Roman"/>
          <w:sz w:val="28"/>
          <w:szCs w:val="28"/>
        </w:rPr>
        <w:t>РГАНИЗАЦИИ, МЕНЕДЖМЕНТА И МАРКЕТИНГА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Pr="00927992" w:rsidRDefault="0029737D" w:rsidP="0029737D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="00D75F08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="00D75F08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9340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Pr="00262534" w:rsidRDefault="0029737D" w:rsidP="00F66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 w:rsidRPr="00F66741">
        <w:rPr>
          <w:rFonts w:ascii="Times New Roman" w:hAnsi="Times New Roman" w:cs="Times New Roman"/>
          <w:sz w:val="28"/>
        </w:rPr>
        <w:lastRenderedPageBreak/>
        <w:t xml:space="preserve">Рабочая программа учебной дисциплины «Основы экономики организации, менеджмента и маркетинга» разработана на основе Федерального государственного образовательного стандарта по специальностям среднего профессионального образования  21.02.19  «Землеустройство», утвержденного приказом </w:t>
      </w:r>
      <w:proofErr w:type="spellStart"/>
      <w:r w:rsidRPr="00F66741">
        <w:rPr>
          <w:rFonts w:ascii="Times New Roman" w:hAnsi="Times New Roman" w:cs="Times New Roman"/>
          <w:sz w:val="28"/>
        </w:rPr>
        <w:t>Минпросвещения</w:t>
      </w:r>
      <w:proofErr w:type="spellEnd"/>
      <w:r w:rsidRPr="00F66741">
        <w:rPr>
          <w:rFonts w:ascii="Times New Roman" w:hAnsi="Times New Roman" w:cs="Times New Roman"/>
          <w:sz w:val="28"/>
        </w:rPr>
        <w:t xml:space="preserve"> России от 18.05.2022 N 339"Об утверждении федерального государственного образовательного стандарта среднего профессионального образования по специальности 21.02.19 Землеустройство", зарегистрированного в Минюсте России 21.06.2022 N 68941</w:t>
      </w:r>
      <w:r>
        <w:rPr>
          <w:rFonts w:ascii="Times New Roman" w:hAnsi="Times New Roman" w:cs="Times New Roman"/>
        </w:rPr>
        <w:t>.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335D23">
        <w:rPr>
          <w:rFonts w:ascii="Times New Roman" w:eastAsia="Calibri" w:hAnsi="Times New Roman" w:cs="Times New Roman"/>
          <w:sz w:val="28"/>
          <w:szCs w:val="28"/>
        </w:rPr>
        <w:t>Телешова</w:t>
      </w:r>
      <w:proofErr w:type="spellEnd"/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2973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на заседании ПЦК  специальности </w:t>
            </w:r>
            <w:r w:rsidR="0029737D"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Методическим советом, протокол №  ___________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4457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«____» ____________202</w:t>
            </w:r>
            <w:r w:rsidR="0044579F">
              <w:rPr>
                <w:rFonts w:ascii="Times New Roman" w:hAnsi="Times New Roman" w:cs="Times New Roman"/>
              </w:rPr>
              <w:t>4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4457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«_____»___________202</w:t>
            </w:r>
            <w:r w:rsidR="0044579F">
              <w:rPr>
                <w:rFonts w:ascii="Times New Roman" w:hAnsi="Times New Roman" w:cs="Times New Roman"/>
              </w:rPr>
              <w:t>4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335D23">
              <w:rPr>
                <w:rFonts w:ascii="Times New Roman" w:hAnsi="Times New Roman" w:cs="Times New Roman"/>
              </w:rPr>
              <w:t>Председатель:________________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D75F08" w:rsidRDefault="00D75F08" w:rsidP="00D75F08"/>
    <w:p w:rsidR="00D75F08" w:rsidRPr="008E5EA2" w:rsidRDefault="00D75F08" w:rsidP="00F667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F66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D9175E">
        <w:tc>
          <w:tcPr>
            <w:tcW w:w="8472" w:type="dxa"/>
            <w:shd w:val="clear" w:color="auto" w:fill="auto"/>
          </w:tcPr>
          <w:p w:rsidR="00D75F08" w:rsidRPr="00335D23" w:rsidRDefault="00D75F08" w:rsidP="00F6674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F6674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D9175E">
        <w:tc>
          <w:tcPr>
            <w:tcW w:w="8472" w:type="dxa"/>
            <w:shd w:val="clear" w:color="auto" w:fill="auto"/>
          </w:tcPr>
          <w:p w:rsidR="00D75F08" w:rsidRPr="00335D23" w:rsidRDefault="00D75F08" w:rsidP="00F6674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F66741">
            <w:pPr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D9175E">
        <w:tc>
          <w:tcPr>
            <w:tcW w:w="8472" w:type="dxa"/>
            <w:shd w:val="clear" w:color="auto" w:fill="auto"/>
          </w:tcPr>
          <w:p w:rsidR="00D75F08" w:rsidRDefault="00D75F08" w:rsidP="00F6674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F66741">
            <w:pPr>
              <w:spacing w:after="0" w:line="360" w:lineRule="auto"/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D9175E">
        <w:tc>
          <w:tcPr>
            <w:tcW w:w="8472" w:type="dxa"/>
            <w:shd w:val="clear" w:color="auto" w:fill="auto"/>
          </w:tcPr>
          <w:p w:rsidR="00D75F08" w:rsidRPr="00335D23" w:rsidRDefault="00D75F08" w:rsidP="00F6674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F6674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C5B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29737D" w:rsidRPr="0029737D">
        <w:rPr>
          <w:rFonts w:ascii="Times New Roman" w:hAnsi="Times New Roman" w:cs="Times New Roman"/>
          <w:sz w:val="28"/>
          <w:szCs w:val="28"/>
        </w:rPr>
        <w:t>ЭКОНОМИКИ ОРГАНИЗАЦИИ, МЕНЕДЖМЕНТА И МАРКЕТИНГА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D75F0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 w:rsidR="0029737D"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="0029737D"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«Экономика </w:t>
      </w:r>
      <w:r w:rsidR="0029737D" w:rsidRPr="0029737D">
        <w:rPr>
          <w:rFonts w:ascii="Times New Roman" w:hAnsi="Times New Roman" w:cs="Times New Roman"/>
          <w:sz w:val="28"/>
          <w:szCs w:val="28"/>
        </w:rPr>
        <w:t>организации, менеджмента и маркетинга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055F4" w:rsidRPr="00495827" w:rsidTr="00870B6E">
        <w:trPr>
          <w:trHeight w:val="212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1055F4" w:rsidRPr="00495827" w:rsidRDefault="001055F4" w:rsidP="002973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определять организационно-правовые формы организаций;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планировать деятельность организации;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определять состав материальных, трудовых и финансовых ресурсов организации;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заполнять первичные документы по экономической деятельности организации;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рассчитывать цену продукции;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suppressAutoHyphens/>
              <w:spacing w:before="0" w:after="0"/>
              <w:ind w:left="289" w:hanging="289"/>
              <w:jc w:val="both"/>
            </w:pPr>
            <w:r w:rsidRPr="0029737D">
              <w:t>находить и использовать необходимую экономическую информацию</w:t>
            </w:r>
          </w:p>
        </w:tc>
        <w:tc>
          <w:tcPr>
            <w:tcW w:w="4536" w:type="dxa"/>
            <w:shd w:val="clear" w:color="auto" w:fill="auto"/>
          </w:tcPr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сущность организации как основного звена экономики отраслей;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основные принципы построения экономической системы организации;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управление основными и оборотными средствами и оценку эффективности их использования;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организацию производственного и технологического процессов;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способы экономии ресурсов, энергосберегающие технологии;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 xml:space="preserve">механизмы ценообразования; 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 xml:space="preserve">формы оплаты труда; 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основные технико-экономические показатели деятельности организации и методику их расчета;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29737D">
              <w:t>аспекты развития отрасли, организацию хозяйствующих субъектов в рыночной экономике</w:t>
            </w:r>
          </w:p>
          <w:p w:rsidR="001055F4" w:rsidRPr="00495827" w:rsidRDefault="001055F4" w:rsidP="0029737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5F4" w:rsidRPr="00495827" w:rsidTr="00870B6E">
        <w:trPr>
          <w:trHeight w:val="212"/>
        </w:trPr>
        <w:tc>
          <w:tcPr>
            <w:tcW w:w="1129" w:type="dxa"/>
            <w:vMerge/>
            <w:shd w:val="clear" w:color="auto" w:fill="auto"/>
            <w:vAlign w:val="center"/>
          </w:tcPr>
          <w:p w:rsidR="001055F4" w:rsidRPr="00495827" w:rsidRDefault="001055F4" w:rsidP="002973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планировать и организовывать работу подразделения;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формировать организационные структуры  управления;                                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разрабатывать мотивационную политику организации;                                   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>применять в профессиональной деятельности  приемы делового и управленческого общения;</w:t>
            </w:r>
          </w:p>
        </w:tc>
        <w:tc>
          <w:tcPr>
            <w:tcW w:w="4536" w:type="dxa"/>
            <w:shd w:val="clear" w:color="auto" w:fill="auto"/>
          </w:tcPr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сущность и характерные черты современного менеджмента, историю его развития;       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особенности менеджмента в области  профессиональной деятельности (по  отраслям);                                             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внешнюю и внутреннюю среду организации;  </w:t>
            </w:r>
          </w:p>
          <w:p w:rsidR="001055F4" w:rsidRPr="0029737D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цикл менеджмента;  </w:t>
            </w:r>
          </w:p>
        </w:tc>
      </w:tr>
      <w:tr w:rsidR="001055F4" w:rsidRPr="00495827" w:rsidTr="005A1EDD">
        <w:trPr>
          <w:trHeight w:val="212"/>
        </w:trPr>
        <w:tc>
          <w:tcPr>
            <w:tcW w:w="1129" w:type="dxa"/>
            <w:shd w:val="clear" w:color="auto" w:fill="auto"/>
          </w:tcPr>
          <w:p w:rsidR="001055F4" w:rsidRPr="00495827" w:rsidRDefault="001055F4" w:rsidP="005A1ED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</w:p>
          <w:p w:rsidR="001055F4" w:rsidRPr="00495827" w:rsidRDefault="001055F4" w:rsidP="005A1ED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</w:tcPr>
          <w:p w:rsidR="001055F4" w:rsidRPr="00495827" w:rsidRDefault="001055F4" w:rsidP="005A1ED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</w:tcPr>
          <w:p w:rsidR="001055F4" w:rsidRPr="00495827" w:rsidRDefault="001055F4" w:rsidP="005A1ED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055F4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1055F4" w:rsidRPr="00495827" w:rsidRDefault="001055F4" w:rsidP="002973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принимать эффективные решения, используя систему методов управления;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анализировать рынок недвижимости,  осуществлять его сегментацию и   позиционирование;    </w:t>
            </w:r>
          </w:p>
          <w:p w:rsidR="001055F4" w:rsidRPr="001055F4" w:rsidRDefault="001055F4" w:rsidP="001055F4">
            <w:pPr>
              <w:pStyle w:val="a3"/>
              <w:suppressAutoHyphens/>
              <w:spacing w:before="0" w:after="0"/>
              <w:ind w:left="289"/>
              <w:jc w:val="both"/>
            </w:pPr>
            <w:r w:rsidRPr="001055F4">
              <w:t>определять стратегию и тактику относительно ценообразования.</w:t>
            </w:r>
          </w:p>
        </w:tc>
        <w:tc>
          <w:tcPr>
            <w:tcW w:w="4536" w:type="dxa"/>
            <w:shd w:val="clear" w:color="auto" w:fill="auto"/>
          </w:tcPr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процесс принятия и реализации управленческих решений;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функции менеджмента в рыночной экономике:  организацию, планирование, мотивацию и контроль деятельности экономического субъекта;                                       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систему методов управления;            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методику принятия решений;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>стили управления, коммуникации, деловое  общение;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сущность и функции маркетинга;           </w:t>
            </w:r>
          </w:p>
          <w:p w:rsidR="001055F4" w:rsidRPr="001055F4" w:rsidRDefault="001055F4" w:rsidP="00B25391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1055F4">
              <w:t xml:space="preserve">конъюнктуру рынка недвижимости, динамику спроса и предложения на соответствующем рынке с учетом долгосрочных перспектив.    </w:t>
            </w:r>
          </w:p>
          <w:p w:rsidR="001055F4" w:rsidRPr="001055F4" w:rsidRDefault="001055F4" w:rsidP="001055F4">
            <w:pPr>
              <w:pStyle w:val="a3"/>
              <w:suppressAutoHyphens/>
              <w:spacing w:before="0" w:after="0"/>
              <w:ind w:left="289"/>
              <w:jc w:val="both"/>
            </w:pP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1055F4" w:rsidP="00F667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39340F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F66741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1055F4" w:rsidP="00F667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F66741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1055F4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1055F4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42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D9175E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207C5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207C58" w:rsidRPr="008E5EA2" w:rsidRDefault="00207C5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207C58" w:rsidRDefault="001055F4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39340F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дифференцированный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D9175E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CB40CF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CB40CF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CB40CF" w:rsidRDefault="00FE6FB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="003B644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</w:t>
            </w:r>
            <w:r w:rsidR="00A809A2" w:rsidRPr="00A809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менеджмента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2C749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B40CF" w:rsidRPr="00CB40CF" w:rsidRDefault="00A809A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09A2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="00495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как объект управления</w:t>
            </w:r>
          </w:p>
        </w:tc>
        <w:tc>
          <w:tcPr>
            <w:tcW w:w="7487" w:type="dxa"/>
          </w:tcPr>
          <w:p w:rsidR="00CB40CF" w:rsidRPr="00CB40CF" w:rsidRDefault="00A809A2" w:rsidP="002C7490">
            <w:pPr>
              <w:spacing w:after="0" w:line="240" w:lineRule="auto"/>
              <w:jc w:val="both"/>
              <w:rPr>
                <w:bCs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831B3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40CF" w:rsidRPr="00CB40CF" w:rsidRDefault="00CB40CF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CB40CF" w:rsidRDefault="00CB40CF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31B32" w:rsidRDefault="00831B32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831B32" w:rsidRPr="00831B32" w:rsidRDefault="00831B32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организации</w:t>
            </w:r>
          </w:p>
          <w:p w:rsidR="00831B32" w:rsidRPr="00831B32" w:rsidRDefault="00831B32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организации</w:t>
            </w:r>
          </w:p>
          <w:p w:rsidR="00831B32" w:rsidRPr="00831B32" w:rsidRDefault="00831B32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организации</w:t>
            </w:r>
          </w:p>
          <w:p w:rsidR="00CB40CF" w:rsidRDefault="00831B32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и внешняя среда организации</w:t>
            </w:r>
          </w:p>
          <w:p w:rsidR="00831B32" w:rsidRPr="00831B32" w:rsidRDefault="00831B32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bCs/>
              </w:rPr>
              <w:t>–</w:t>
            </w:r>
            <w:r w:rsidRPr="00831B32">
              <w:rPr>
                <w:bCs/>
              </w:rPr>
              <w:tab/>
            </w: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«управление»</w:t>
            </w:r>
          </w:p>
          <w:p w:rsidR="00831B32" w:rsidRPr="00831B32" w:rsidRDefault="00831B32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уровни управления</w:t>
            </w:r>
          </w:p>
          <w:p w:rsidR="00831B32" w:rsidRPr="00831B32" w:rsidRDefault="00831B32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объект и субъект управления</w:t>
            </w:r>
          </w:p>
          <w:p w:rsidR="00831B32" w:rsidRPr="00831B32" w:rsidRDefault="00831B32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bCs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процесс управления организацией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CB40CF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40CF" w:rsidRPr="00CB40CF" w:rsidRDefault="001055F4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B6440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Основные функции управления</w:t>
            </w:r>
          </w:p>
        </w:tc>
        <w:tc>
          <w:tcPr>
            <w:tcW w:w="7487" w:type="dxa"/>
          </w:tcPr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40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B6440" w:rsidRPr="00CB40CF" w:rsidRDefault="003B6440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3B6440" w:rsidRDefault="003B6440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hanging="5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6440" w:rsidRPr="00831B32" w:rsidRDefault="003B6440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hanging="5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и взаимосвязь функций </w:t>
            </w:r>
            <w:r w:rsidR="00C6123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</w:p>
          <w:p w:rsidR="003B6440" w:rsidRDefault="003B6440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hanging="5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основных функций </w:t>
            </w:r>
            <w:r w:rsidR="00C6123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993" w:type="dxa"/>
            <w:shd w:val="clear" w:color="auto" w:fill="auto"/>
          </w:tcPr>
          <w:p w:rsidR="003B6440" w:rsidRPr="00CB40CF" w:rsidRDefault="003B6440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B6440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B6440" w:rsidRPr="003B6440" w:rsidRDefault="003B6440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="00C6123C">
              <w:rPr>
                <w:rFonts w:ascii="Times New Roman" w:hAnsi="Times New Roman" w:cs="Times New Roman"/>
                <w:bCs/>
                <w:sz w:val="24"/>
                <w:szCs w:val="24"/>
              </w:rPr>
              <w:t>как функция</w:t>
            </w: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</w:t>
            </w:r>
          </w:p>
        </w:tc>
        <w:tc>
          <w:tcPr>
            <w:tcW w:w="7487" w:type="dxa"/>
          </w:tcPr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40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B6440" w:rsidRPr="003B6440" w:rsidRDefault="003B6440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B6440" w:rsidRPr="003B6440" w:rsidRDefault="003B6440" w:rsidP="00B25391">
            <w:pPr>
              <w:numPr>
                <w:ilvl w:val="0"/>
                <w:numId w:val="8"/>
              </w:num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планирования</w:t>
            </w:r>
          </w:p>
          <w:p w:rsidR="003B6440" w:rsidRPr="003B6440" w:rsidRDefault="003B6440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процесс планирования</w:t>
            </w:r>
          </w:p>
          <w:p w:rsidR="003B6440" w:rsidRPr="003B6440" w:rsidRDefault="003B6440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принципы планирования</w:t>
            </w:r>
          </w:p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ind w:left="434" w:hanging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виды планирования</w:t>
            </w:r>
          </w:p>
        </w:tc>
        <w:tc>
          <w:tcPr>
            <w:tcW w:w="993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B6440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B6440" w:rsidRPr="003B6440" w:rsidRDefault="003B6440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Организационные формы и структура управления организацией.</w:t>
            </w:r>
          </w:p>
        </w:tc>
        <w:tc>
          <w:tcPr>
            <w:tcW w:w="7487" w:type="dxa"/>
          </w:tcPr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40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B6440" w:rsidRPr="003B6440" w:rsidRDefault="003B6440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3B6440" w:rsidRPr="003B6440" w:rsidRDefault="003B6440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4" w:hanging="434"/>
            </w:pPr>
            <w:r w:rsidRPr="003B6440">
              <w:t>организационная структура</w:t>
            </w:r>
          </w:p>
          <w:p w:rsidR="003B6440" w:rsidRPr="003B6440" w:rsidRDefault="003B6440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уровни управления</w:t>
            </w:r>
          </w:p>
          <w:p w:rsidR="003B6440" w:rsidRDefault="003B6440" w:rsidP="0039340F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типы организационных структур</w:t>
            </w:r>
            <w:r w:rsidR="00393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6440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 управления</w:t>
            </w:r>
          </w:p>
        </w:tc>
        <w:tc>
          <w:tcPr>
            <w:tcW w:w="993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B6440" w:rsidRDefault="003B6440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440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6123C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C6123C" w:rsidRPr="00CB40CF" w:rsidRDefault="00C6123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C6123C" w:rsidRPr="00CB40CF" w:rsidRDefault="00C6123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C6123C" w:rsidRPr="00CB40CF" w:rsidRDefault="00C6123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C6123C" w:rsidRPr="00CB40CF" w:rsidRDefault="00C6123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123C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6123C" w:rsidRPr="003B6440" w:rsidRDefault="00C6123C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 Организационные </w:t>
            </w:r>
            <w:proofErr w:type="gramStart"/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фор-мы</w:t>
            </w:r>
            <w:proofErr w:type="gramEnd"/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структура управления организацией.</w:t>
            </w:r>
          </w:p>
        </w:tc>
        <w:tc>
          <w:tcPr>
            <w:tcW w:w="7487" w:type="dxa"/>
          </w:tcPr>
          <w:p w:rsidR="00C6123C" w:rsidRPr="00C6123C" w:rsidRDefault="00C6123C" w:rsidP="002C7490">
            <w:pPr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6123C" w:rsidRDefault="00C6123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123C" w:rsidRDefault="00C6123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3C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6123C" w:rsidRPr="003B6440" w:rsidRDefault="00C6123C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6123C" w:rsidRPr="00C6123C" w:rsidRDefault="00C6123C" w:rsidP="002C7490">
            <w:pPr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eastAsia="Times New Roman"/>
              </w:rPr>
              <w:t xml:space="preserve"> 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  1 Определение типа орга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низационной структуры</w:t>
            </w:r>
          </w:p>
          <w:p w:rsidR="00C6123C" w:rsidRPr="00C6123C" w:rsidRDefault="00C6123C" w:rsidP="002C7490">
            <w:pPr>
              <w:tabs>
                <w:tab w:val="left" w:pos="453"/>
              </w:tabs>
              <w:spacing w:after="0" w:line="240" w:lineRule="auto"/>
              <w:ind w:left="434" w:hanging="4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определение типа организационной структуры</w:t>
            </w:r>
          </w:p>
          <w:p w:rsidR="00C6123C" w:rsidRPr="00C6123C" w:rsidRDefault="00C6123C" w:rsidP="002C7490">
            <w:pPr>
              <w:tabs>
                <w:tab w:val="left" w:pos="453"/>
              </w:tabs>
              <w:spacing w:after="0" w:line="240" w:lineRule="auto"/>
              <w:ind w:left="434" w:hanging="4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проектирование организационной структуры для организаций разных правовых форм</w:t>
            </w:r>
          </w:p>
          <w:p w:rsidR="00C6123C" w:rsidRPr="00C6123C" w:rsidRDefault="00C6123C" w:rsidP="002C7490">
            <w:pPr>
              <w:tabs>
                <w:tab w:val="left" w:pos="453"/>
              </w:tabs>
              <w:spacing w:after="0" w:line="240" w:lineRule="auto"/>
              <w:ind w:left="434" w:hanging="434"/>
              <w:jc w:val="both"/>
              <w:rPr>
                <w:rFonts w:eastAsia="Times New Roman"/>
              </w:rPr>
            </w:pP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оценка эфф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ективности выбранной организаци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онной структуры</w:t>
            </w:r>
          </w:p>
        </w:tc>
        <w:tc>
          <w:tcPr>
            <w:tcW w:w="993" w:type="dxa"/>
            <w:shd w:val="clear" w:color="auto" w:fill="auto"/>
          </w:tcPr>
          <w:p w:rsidR="00C6123C" w:rsidRDefault="00C6123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6123C" w:rsidRDefault="00C6123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6123C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6123C" w:rsidRPr="00ED27A5" w:rsidRDefault="00C6123C" w:rsidP="002C7490">
            <w:pPr>
              <w:spacing w:after="0" w:line="240" w:lineRule="auto"/>
              <w:jc w:val="both"/>
            </w:pP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331697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Мотивация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 функция</w:t>
            </w: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</w:t>
            </w:r>
          </w:p>
        </w:tc>
        <w:tc>
          <w:tcPr>
            <w:tcW w:w="7487" w:type="dxa"/>
          </w:tcPr>
          <w:p w:rsidR="00C6123C" w:rsidRPr="00DA4EE3" w:rsidRDefault="00C6123C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6123C" w:rsidRDefault="0033169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123C" w:rsidRPr="00A5016F" w:rsidRDefault="00C6123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3C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6123C" w:rsidRPr="00ED27A5" w:rsidRDefault="00C6123C" w:rsidP="002C7490">
            <w:pPr>
              <w:spacing w:after="0" w:line="240" w:lineRule="auto"/>
              <w:jc w:val="both"/>
            </w:pPr>
          </w:p>
        </w:tc>
        <w:tc>
          <w:tcPr>
            <w:tcW w:w="7487" w:type="dxa"/>
          </w:tcPr>
          <w:p w:rsidR="00331697" w:rsidRPr="00331697" w:rsidRDefault="00331697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  <w:p w:rsidR="00331697" w:rsidRPr="00331697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331697">
              <w:t>подходы к определению понятия мотивация</w:t>
            </w:r>
          </w:p>
          <w:p w:rsidR="00331697" w:rsidRPr="00331697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331697">
              <w:t xml:space="preserve">теорий мотивации </w:t>
            </w:r>
          </w:p>
          <w:p w:rsidR="00C6123C" w:rsidRPr="00331697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331697">
              <w:t>типы</w:t>
            </w:r>
            <w:r w:rsidR="00C6123C" w:rsidRPr="00331697">
              <w:t xml:space="preserve"> мотивации</w:t>
            </w:r>
          </w:p>
          <w:p w:rsidR="00331697" w:rsidRPr="00331697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331697">
              <w:t>методы управленческой мотивации</w:t>
            </w:r>
          </w:p>
          <w:p w:rsidR="00331697" w:rsidRPr="00DA4EE3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  <w:rPr>
                <w:bCs/>
              </w:rPr>
            </w:pPr>
            <w:r w:rsidRPr="00331697">
              <w:t>стадии процесса мотивации</w:t>
            </w:r>
          </w:p>
        </w:tc>
        <w:tc>
          <w:tcPr>
            <w:tcW w:w="993" w:type="dxa"/>
            <w:shd w:val="clear" w:color="auto" w:fill="auto"/>
          </w:tcPr>
          <w:p w:rsidR="00C6123C" w:rsidRDefault="00C6123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6123C" w:rsidRPr="00A5016F" w:rsidRDefault="00A27A4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31697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31697" w:rsidRPr="00331697" w:rsidRDefault="00331697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 функция</w:t>
            </w:r>
            <w:r w:rsidRPr="003B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</w:t>
            </w:r>
          </w:p>
          <w:p w:rsidR="00331697" w:rsidRPr="00ED27A5" w:rsidRDefault="00331697" w:rsidP="002C7490">
            <w:pPr>
              <w:spacing w:after="0" w:line="240" w:lineRule="auto"/>
              <w:jc w:val="both"/>
            </w:pPr>
          </w:p>
        </w:tc>
        <w:tc>
          <w:tcPr>
            <w:tcW w:w="7487" w:type="dxa"/>
          </w:tcPr>
          <w:p w:rsidR="00331697" w:rsidRPr="00331697" w:rsidRDefault="00331697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31697" w:rsidRDefault="0033169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31697" w:rsidRPr="00A5016F" w:rsidRDefault="0033169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97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31697" w:rsidRPr="00331697" w:rsidRDefault="00331697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31697" w:rsidRPr="00331697" w:rsidRDefault="00331697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</w:p>
          <w:p w:rsidR="00331697" w:rsidRPr="00ED27A5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сущность контроля</w:t>
            </w:r>
          </w:p>
          <w:p w:rsidR="00331697" w:rsidRPr="00ED27A5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 xml:space="preserve">виды контроля </w:t>
            </w:r>
          </w:p>
          <w:p w:rsidR="00331697" w:rsidRPr="00ED27A5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этапы контроля</w:t>
            </w:r>
          </w:p>
          <w:p w:rsidR="00331697" w:rsidRPr="00ED27A5" w:rsidRDefault="0033169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повышение эффективности контроля</w:t>
            </w:r>
          </w:p>
        </w:tc>
        <w:tc>
          <w:tcPr>
            <w:tcW w:w="993" w:type="dxa"/>
            <w:shd w:val="clear" w:color="auto" w:fill="auto"/>
          </w:tcPr>
          <w:p w:rsidR="00331697" w:rsidRDefault="0033169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31697" w:rsidRPr="00A5016F" w:rsidRDefault="00A27A4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838C7" w:rsidRPr="008838C7" w:rsidRDefault="008838C7" w:rsidP="00883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1.7 </w:t>
            </w:r>
            <w:r w:rsidRPr="00883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Координация как функция управления</w:t>
            </w:r>
          </w:p>
          <w:p w:rsidR="008838C7" w:rsidRPr="00331697" w:rsidRDefault="008838C7" w:rsidP="008838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8838C7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  <w:p w:rsidR="008838C7" w:rsidRPr="008838C7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8838C7">
              <w:t xml:space="preserve">сущность координации как функции управления </w:t>
            </w:r>
          </w:p>
          <w:p w:rsidR="008838C7" w:rsidRPr="008838C7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8838C7">
              <w:t>главная задача координации</w:t>
            </w:r>
          </w:p>
          <w:p w:rsidR="008838C7" w:rsidRPr="008838C7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8838C7">
              <w:t>варианты координации</w:t>
            </w:r>
          </w:p>
          <w:p w:rsidR="008838C7" w:rsidRPr="008838C7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8838C7">
              <w:t>основные функции управленческой координации</w:t>
            </w:r>
          </w:p>
          <w:p w:rsidR="008838C7" w:rsidRPr="008838C7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8838C7">
              <w:t>типы координации:</w:t>
            </w:r>
          </w:p>
          <w:p w:rsidR="008838C7" w:rsidRPr="008838C7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8838C7">
              <w:t>основные координационные механизмы</w:t>
            </w:r>
          </w:p>
          <w:p w:rsidR="008838C7" w:rsidRPr="00331697" w:rsidRDefault="008838C7" w:rsidP="0039340F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  <w:rPr>
                <w:bCs/>
              </w:rPr>
            </w:pPr>
            <w:r w:rsidRPr="008838C7">
              <w:t>основные подходы к координации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A27A42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A27A42" w:rsidRPr="00CB40CF" w:rsidRDefault="00A27A42" w:rsidP="00B10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A27A42" w:rsidRPr="00CB40CF" w:rsidRDefault="00A27A42" w:rsidP="00B10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A27A42" w:rsidRPr="00CB40CF" w:rsidRDefault="00A27A42" w:rsidP="00B1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A27A42" w:rsidRPr="00CB40CF" w:rsidRDefault="00A27A42" w:rsidP="00B1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8838C7" w:rsidRPr="00331697" w:rsidRDefault="008838C7" w:rsidP="008838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1.8 </w:t>
            </w: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Управленческие реше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  <w:p w:rsidR="008838C7" w:rsidRPr="00CB40CF" w:rsidRDefault="008838C7" w:rsidP="00B10A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Pr="00331697" w:rsidRDefault="008838C7" w:rsidP="008838C7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838C7" w:rsidRPr="00A5016F" w:rsidRDefault="008838C7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CB40CF" w:rsidRDefault="008838C7" w:rsidP="00B10A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8838C7">
            <w:pPr>
              <w:tabs>
                <w:tab w:val="left" w:pos="453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t xml:space="preserve">. </w:t>
            </w:r>
          </w:p>
          <w:p w:rsidR="008838C7" w:rsidRPr="00ED27A5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содержание и виды управленческих решений</w:t>
            </w:r>
          </w:p>
          <w:p w:rsidR="008838C7" w:rsidRPr="00ED27A5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процесс принятия решений</w:t>
            </w:r>
          </w:p>
          <w:p w:rsidR="008838C7" w:rsidRPr="00ED27A5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методы принятия решений</w:t>
            </w:r>
          </w:p>
          <w:p w:rsidR="008838C7" w:rsidRPr="00ED27A5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ED27A5">
              <w:t>организация и контроль выполнения решений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A5016F" w:rsidRDefault="008838C7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3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8838C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1</w:t>
            </w:r>
          </w:p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менеджмента</w:t>
            </w:r>
          </w:p>
        </w:tc>
        <w:tc>
          <w:tcPr>
            <w:tcW w:w="7487" w:type="dxa"/>
          </w:tcPr>
          <w:p w:rsidR="008838C7" w:rsidRDefault="008838C7" w:rsidP="00B10A4D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  <w:p w:rsidR="008838C7" w:rsidRPr="00A27A42" w:rsidRDefault="008838C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A27A42">
              <w:t>организация как объект управления</w:t>
            </w:r>
          </w:p>
          <w:p w:rsidR="008838C7" w:rsidRPr="00A27A42" w:rsidRDefault="008838C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</w:pPr>
            <w:r w:rsidRPr="00A27A42">
              <w:t>функции управления</w:t>
            </w:r>
          </w:p>
          <w:p w:rsidR="008838C7" w:rsidRDefault="008838C7" w:rsidP="00B25391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  <w:rPr>
                <w:bCs/>
              </w:rPr>
            </w:pPr>
            <w:r w:rsidRPr="00A27A42">
              <w:t>управленческие решения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5A1EDD">
        <w:trPr>
          <w:trHeight w:val="134"/>
        </w:trPr>
        <w:tc>
          <w:tcPr>
            <w:tcW w:w="11199" w:type="dxa"/>
            <w:gridSpan w:val="2"/>
            <w:shd w:val="clear" w:color="auto" w:fill="auto"/>
          </w:tcPr>
          <w:p w:rsidR="008838C7" w:rsidRDefault="008838C7" w:rsidP="00B10A4D">
            <w:pPr>
              <w:tabs>
                <w:tab w:val="left" w:pos="45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Основы</w:t>
            </w:r>
            <w:r w:rsidRPr="00A809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8838C7" w:rsidRPr="00331697" w:rsidRDefault="008838C7" w:rsidP="00B10A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 Управление маркетингом</w:t>
            </w:r>
          </w:p>
        </w:tc>
        <w:tc>
          <w:tcPr>
            <w:tcW w:w="7487" w:type="dxa"/>
          </w:tcPr>
          <w:p w:rsidR="008838C7" w:rsidRPr="00331697" w:rsidRDefault="008838C7" w:rsidP="005A1EDD">
            <w:pPr>
              <w:tabs>
                <w:tab w:val="left" w:pos="453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Pr="00B10A4D" w:rsidRDefault="008838C7" w:rsidP="008838C7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838C7" w:rsidRPr="00B10A4D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  <w:rPr>
                <w:rFonts w:eastAsiaTheme="minorEastAsia"/>
                <w:bCs/>
              </w:rPr>
            </w:pPr>
            <w:r w:rsidRPr="00B10A4D">
              <w:rPr>
                <w:rFonts w:eastAsiaTheme="minorEastAsia"/>
                <w:bCs/>
              </w:rPr>
              <w:t>маркетинг; предмет маркетинга</w:t>
            </w:r>
          </w:p>
          <w:p w:rsidR="008838C7" w:rsidRPr="00B10A4D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  <w:rPr>
                <w:rFonts w:eastAsiaTheme="minorEastAsia"/>
                <w:bCs/>
              </w:rPr>
            </w:pPr>
            <w:r w:rsidRPr="00B10A4D">
              <w:rPr>
                <w:rFonts w:eastAsiaTheme="minorEastAsia"/>
                <w:bCs/>
              </w:rPr>
              <w:t>цели, задачи, функции маркетинга</w:t>
            </w:r>
          </w:p>
          <w:p w:rsidR="008838C7" w:rsidRPr="00B10A4D" w:rsidRDefault="008838C7" w:rsidP="008838C7">
            <w:pPr>
              <w:pStyle w:val="a3"/>
              <w:numPr>
                <w:ilvl w:val="0"/>
                <w:numId w:val="9"/>
              </w:numPr>
              <w:tabs>
                <w:tab w:val="left" w:pos="453"/>
              </w:tabs>
              <w:spacing w:before="0" w:after="0"/>
              <w:ind w:left="437" w:hanging="437"/>
              <w:rPr>
                <w:rFonts w:eastAsiaTheme="minorEastAsia"/>
                <w:bCs/>
              </w:rPr>
            </w:pPr>
            <w:r w:rsidRPr="00B10A4D">
              <w:rPr>
                <w:rFonts w:eastAsiaTheme="minorEastAsia"/>
                <w:bCs/>
              </w:rPr>
              <w:t>управление маркетингом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8838C7" w:rsidRPr="00331697" w:rsidRDefault="008838C7" w:rsidP="00B10A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 </w:t>
            </w: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Рынок, показатели рынка. Сегментирование рынка</w:t>
            </w:r>
          </w:p>
        </w:tc>
        <w:tc>
          <w:tcPr>
            <w:tcW w:w="7487" w:type="dxa"/>
          </w:tcPr>
          <w:p w:rsidR="008838C7" w:rsidRDefault="008838C7" w:rsidP="008838C7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8838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  <w:p w:rsidR="008838C7" w:rsidRPr="00B10A4D" w:rsidRDefault="008838C7" w:rsidP="008838C7">
            <w:pPr>
              <w:widowControl w:val="0"/>
              <w:numPr>
                <w:ilvl w:val="0"/>
                <w:numId w:val="10"/>
              </w:numPr>
              <w:tabs>
                <w:tab w:val="clear" w:pos="760"/>
                <w:tab w:val="num" w:pos="434"/>
              </w:tabs>
              <w:spacing w:after="0" w:line="240" w:lineRule="auto"/>
              <w:ind w:left="434" w:hanging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A4D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</w:t>
            </w:r>
            <w:r w:rsidRPr="00BA5E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B10A4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рынка</w:t>
            </w:r>
          </w:p>
          <w:p w:rsidR="008838C7" w:rsidRDefault="008838C7" w:rsidP="0039340F">
            <w:pPr>
              <w:widowControl w:val="0"/>
              <w:numPr>
                <w:ilvl w:val="0"/>
                <w:numId w:val="10"/>
              </w:numPr>
              <w:tabs>
                <w:tab w:val="clear" w:pos="760"/>
                <w:tab w:val="num" w:pos="434"/>
              </w:tabs>
              <w:spacing w:after="0" w:line="240" w:lineRule="auto"/>
              <w:ind w:left="434" w:hanging="4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eastAsia="Times New Roman" w:hAnsi="Times New Roman" w:cs="Times New Roman"/>
                <w:sz w:val="24"/>
                <w:szCs w:val="24"/>
              </w:rPr>
              <w:t>сегментирование</w:t>
            </w:r>
            <w:r w:rsidR="00393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B10A4D">
              <w:rPr>
                <w:rFonts w:ascii="Times New Roman" w:eastAsia="Times New Roman" w:hAnsi="Times New Roman" w:cs="Times New Roman"/>
                <w:sz w:val="24"/>
                <w:szCs w:val="24"/>
              </w:rPr>
              <w:t>сегмент</w:t>
            </w:r>
            <w:r w:rsidR="00393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рынка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8838C7">
            <w:pPr>
              <w:tabs>
                <w:tab w:val="left" w:pos="45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Pr="00B10A4D" w:rsidRDefault="008838C7" w:rsidP="008838C7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 </w:t>
            </w: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2. Расчёт показателей рынка</w:t>
            </w:r>
          </w:p>
          <w:p w:rsidR="008838C7" w:rsidRPr="00B10A4D" w:rsidRDefault="008838C7" w:rsidP="008838C7">
            <w:pPr>
              <w:numPr>
                <w:ilvl w:val="0"/>
                <w:numId w:val="11"/>
              </w:numPr>
              <w:spacing w:after="0" w:line="240" w:lineRule="auto"/>
              <w:ind w:left="453" w:hanging="4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ёмкости рынка</w:t>
            </w:r>
          </w:p>
          <w:p w:rsidR="008838C7" w:rsidRPr="00B10A4D" w:rsidRDefault="008838C7" w:rsidP="008838C7">
            <w:pPr>
              <w:widowControl w:val="0"/>
              <w:numPr>
                <w:ilvl w:val="0"/>
                <w:numId w:val="11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доли фирмы на рынке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Pr="00B10A4D" w:rsidRDefault="008838C7" w:rsidP="008838C7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3. Сегментирование рынка</w:t>
            </w:r>
          </w:p>
          <w:p w:rsidR="008838C7" w:rsidRPr="00B10A4D" w:rsidRDefault="008838C7" w:rsidP="008838C7">
            <w:pPr>
              <w:numPr>
                <w:ilvl w:val="0"/>
                <w:numId w:val="12"/>
              </w:numPr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ёмкости сегмента рынка</w:t>
            </w:r>
          </w:p>
          <w:p w:rsidR="008838C7" w:rsidRPr="00B10A4D" w:rsidRDefault="008838C7" w:rsidP="008838C7">
            <w:pPr>
              <w:numPr>
                <w:ilvl w:val="0"/>
                <w:numId w:val="12"/>
              </w:numPr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доли фирмы на сегменте рынка</w:t>
            </w:r>
          </w:p>
          <w:p w:rsidR="008838C7" w:rsidRPr="00B10A4D" w:rsidRDefault="008838C7" w:rsidP="008838C7">
            <w:pPr>
              <w:widowControl w:val="0"/>
              <w:numPr>
                <w:ilvl w:val="0"/>
                <w:numId w:val="12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количество сегментов по нескольким признакам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8838C7" w:rsidRPr="00CB40CF" w:rsidRDefault="008838C7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838C7" w:rsidRPr="00CB40CF" w:rsidRDefault="008838C7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838C7" w:rsidRPr="00CB40CF" w:rsidRDefault="008838C7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838C7" w:rsidRPr="00CB40CF" w:rsidRDefault="008838C7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8838C7" w:rsidRPr="00331697" w:rsidRDefault="008838C7" w:rsidP="00B10A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Маркетинговое исследование</w:t>
            </w:r>
          </w:p>
        </w:tc>
        <w:tc>
          <w:tcPr>
            <w:tcW w:w="7487" w:type="dxa"/>
          </w:tcPr>
          <w:p w:rsidR="008838C7" w:rsidRDefault="008838C7" w:rsidP="00B10A4D">
            <w:pPr>
              <w:widowControl w:val="0"/>
              <w:tabs>
                <w:tab w:val="left" w:pos="453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BA5ECA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  <w:p w:rsidR="008838C7" w:rsidRPr="00BA5ECA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маркетинговые исследования: понятие, цели, задачи</w:t>
            </w:r>
          </w:p>
          <w:p w:rsidR="008838C7" w:rsidRPr="00BA5ECA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 маркетинговых исследований</w:t>
            </w:r>
          </w:p>
          <w:p w:rsidR="008838C7" w:rsidRPr="00ED27A5" w:rsidRDefault="008838C7" w:rsidP="00B25391">
            <w:pPr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этапы маркетингового исследования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5A1E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BA5ECA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  <w:p w:rsidR="008838C7" w:rsidRPr="00BA5ECA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информация, виды информации</w:t>
            </w:r>
          </w:p>
          <w:p w:rsidR="008838C7" w:rsidRPr="00BA5ECA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сбора маркетинговой информации</w:t>
            </w:r>
          </w:p>
          <w:p w:rsidR="008838C7" w:rsidRPr="00ED27A5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рынка недвижимости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8838C7" w:rsidRPr="00331697" w:rsidRDefault="008838C7" w:rsidP="00A4030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Конкурентная среда</w:t>
            </w:r>
          </w:p>
        </w:tc>
        <w:tc>
          <w:tcPr>
            <w:tcW w:w="7487" w:type="dxa"/>
          </w:tcPr>
          <w:p w:rsidR="008838C7" w:rsidRDefault="008838C7" w:rsidP="00B10A4D">
            <w:pPr>
              <w:widowControl w:val="0"/>
              <w:tabs>
                <w:tab w:val="left" w:pos="453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B10A4D">
            <w:pPr>
              <w:widowControl w:val="0"/>
              <w:tabs>
                <w:tab w:val="left" w:pos="453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  <w:p w:rsidR="008838C7" w:rsidRPr="00A40309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конкуренция,  функции конкуренции</w:t>
            </w:r>
          </w:p>
          <w:p w:rsidR="008838C7" w:rsidRPr="00A40309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виды конкуренции</w:t>
            </w:r>
          </w:p>
          <w:p w:rsidR="008838C7" w:rsidRPr="00A40309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конкурентоспособность товара</w:t>
            </w:r>
          </w:p>
          <w:p w:rsidR="008838C7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конкурентоспособность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B10A4D">
            <w:pPr>
              <w:widowControl w:val="0"/>
              <w:tabs>
                <w:tab w:val="left" w:pos="453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A40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  <w:r w:rsidRPr="00A4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40309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конкурентоспособно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организации</w:t>
            </w:r>
          </w:p>
          <w:p w:rsidR="008838C7" w:rsidRPr="00A40309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организации</w:t>
            </w:r>
          </w:p>
          <w:p w:rsidR="008838C7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конкурентов организации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8838C7" w:rsidRPr="00BA5ECA" w:rsidRDefault="008838C7" w:rsidP="00D071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 Товарная политика</w:t>
            </w:r>
          </w:p>
        </w:tc>
        <w:tc>
          <w:tcPr>
            <w:tcW w:w="7487" w:type="dxa"/>
          </w:tcPr>
          <w:p w:rsidR="008838C7" w:rsidRPr="00A40309" w:rsidRDefault="008838C7" w:rsidP="00D07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8C7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8838C7" w:rsidRPr="00331697" w:rsidRDefault="008838C7" w:rsidP="00D071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838C7" w:rsidRDefault="008838C7" w:rsidP="00D07153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  <w:p w:rsidR="008838C7" w:rsidRPr="00A40309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товарная политика</w:t>
            </w:r>
          </w:p>
          <w:p w:rsidR="008838C7" w:rsidRPr="00A40309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маркетинговое понятие товара, этапы жизненного цикла товара</w:t>
            </w:r>
          </w:p>
          <w:p w:rsidR="0039340F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товарный знак, </w:t>
            </w:r>
          </w:p>
          <w:p w:rsidR="0039340F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упаковка,</w:t>
            </w:r>
          </w:p>
          <w:p w:rsidR="008838C7" w:rsidRDefault="008838C7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маркировка</w:t>
            </w:r>
          </w:p>
        </w:tc>
        <w:tc>
          <w:tcPr>
            <w:tcW w:w="993" w:type="dxa"/>
            <w:shd w:val="clear" w:color="auto" w:fill="auto"/>
          </w:tcPr>
          <w:p w:rsidR="008838C7" w:rsidRDefault="008838C7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838C7" w:rsidRPr="00C6123C" w:rsidRDefault="008838C7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D9175E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D9175E" w:rsidRPr="00CB40CF" w:rsidRDefault="00D9175E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9175E" w:rsidRPr="00CB40CF" w:rsidRDefault="00D9175E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9175E" w:rsidRPr="00CB40CF" w:rsidRDefault="00D9175E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9175E" w:rsidRPr="00CB40CF" w:rsidRDefault="00D9175E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both"/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 Товарная политика</w:t>
            </w:r>
          </w:p>
        </w:tc>
        <w:tc>
          <w:tcPr>
            <w:tcW w:w="7487" w:type="dxa"/>
          </w:tcPr>
          <w:p w:rsidR="0039340F" w:rsidRDefault="0039340F" w:rsidP="0039340F">
            <w:pPr>
              <w:widowControl w:val="0"/>
              <w:tabs>
                <w:tab w:val="left" w:pos="453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C6123C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39340F" w:rsidRPr="00D07153" w:rsidRDefault="0039340F" w:rsidP="0039340F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7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основных элементов товара</w:t>
            </w:r>
          </w:p>
          <w:p w:rsidR="0039340F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основных</w:t>
            </w: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товара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C6123C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331697" w:rsidRDefault="0039340F" w:rsidP="00D071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Ценовая политика</w:t>
            </w:r>
          </w:p>
        </w:tc>
        <w:tc>
          <w:tcPr>
            <w:tcW w:w="7487" w:type="dxa"/>
          </w:tcPr>
          <w:p w:rsidR="0039340F" w:rsidRDefault="0039340F" w:rsidP="00B10A4D">
            <w:pPr>
              <w:widowControl w:val="0"/>
              <w:tabs>
                <w:tab w:val="left" w:pos="453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39340F" w:rsidRPr="00C6123C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D07153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  <w:p w:rsidR="0039340F" w:rsidRPr="00D07153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цена, основные функции цены</w:t>
            </w:r>
          </w:p>
          <w:p w:rsidR="0039340F" w:rsidRPr="00D07153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ценообразование, этапы ценообразования</w:t>
            </w:r>
          </w:p>
          <w:p w:rsidR="0039340F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виды цен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C6123C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D07153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Pr="00D07153" w:rsidRDefault="0039340F" w:rsidP="00D07153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Определение цены товара.</w:t>
            </w:r>
          </w:p>
          <w:p w:rsidR="0039340F" w:rsidRPr="00D07153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оптовой цены предприятия</w:t>
            </w:r>
          </w:p>
          <w:p w:rsidR="0039340F" w:rsidRPr="00D07153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цены оптовика</w:t>
            </w:r>
          </w:p>
          <w:p w:rsidR="0039340F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розничной цены товара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331697" w:rsidRDefault="0039340F" w:rsidP="004F700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Сбытовая политика</w:t>
            </w:r>
          </w:p>
        </w:tc>
        <w:tc>
          <w:tcPr>
            <w:tcW w:w="7487" w:type="dxa"/>
          </w:tcPr>
          <w:p w:rsidR="0039340F" w:rsidRDefault="0039340F" w:rsidP="00D07153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4F700D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  <w:p w:rsidR="0039340F" w:rsidRPr="004F700D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сбытовой политики, каналы распределения</w:t>
            </w:r>
          </w:p>
          <w:p w:rsidR="0039340F" w:rsidRPr="004F700D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логистики</w:t>
            </w:r>
          </w:p>
          <w:p w:rsidR="0039340F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торговые посредники, оптовая и розничная торговля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4F700D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5F56BB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071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каналов распределения</w:t>
            </w:r>
          </w:p>
          <w:p w:rsidR="0039340F" w:rsidRPr="00A40309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309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организации</w:t>
            </w:r>
          </w:p>
          <w:p w:rsidR="0039340F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длины и ширины канала распределения</w:t>
            </w:r>
          </w:p>
          <w:p w:rsidR="0039340F" w:rsidRDefault="0039340F" w:rsidP="00B25391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эффективности канала распределения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39340F" w:rsidRDefault="0039340F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39340F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39340F" w:rsidRPr="00CB40CF" w:rsidRDefault="0039340F" w:rsidP="005A1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39340F" w:rsidRPr="00CB40CF" w:rsidRDefault="0039340F" w:rsidP="005A1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39340F" w:rsidRPr="00CB40CF" w:rsidRDefault="0039340F" w:rsidP="005A1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39340F" w:rsidRPr="00CB40CF" w:rsidRDefault="0039340F" w:rsidP="005A1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331697" w:rsidRDefault="0039340F" w:rsidP="0039340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Продвижение товара</w:t>
            </w:r>
          </w:p>
        </w:tc>
        <w:tc>
          <w:tcPr>
            <w:tcW w:w="7487" w:type="dxa"/>
          </w:tcPr>
          <w:p w:rsidR="0039340F" w:rsidRDefault="0039340F" w:rsidP="0039340F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EC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39340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39340F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  <w:p w:rsidR="0039340F" w:rsidRPr="004F700D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продвижение товара, виды продвижения товара</w:t>
            </w:r>
          </w:p>
          <w:p w:rsidR="0039340F" w:rsidRPr="004F700D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цели продвижения товара</w:t>
            </w:r>
          </w:p>
          <w:p w:rsidR="0039340F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достоинства и недостатки отдельных видов продвижения товара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39340F" w:rsidRDefault="0039340F" w:rsidP="0039340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2</w:t>
            </w:r>
          </w:p>
          <w:p w:rsidR="0039340F" w:rsidRPr="00331697" w:rsidRDefault="0039340F" w:rsidP="0039340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маркетинга</w:t>
            </w:r>
          </w:p>
        </w:tc>
        <w:tc>
          <w:tcPr>
            <w:tcW w:w="7487" w:type="dxa"/>
          </w:tcPr>
          <w:p w:rsidR="0039340F" w:rsidRDefault="0039340F" w:rsidP="0039340F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  <w:p w:rsidR="0039340F" w:rsidRPr="008838C7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8C7">
              <w:rPr>
                <w:rFonts w:ascii="Times New Roman" w:hAnsi="Times New Roman" w:cs="Times New Roman"/>
                <w:bCs/>
                <w:sz w:val="24"/>
                <w:szCs w:val="24"/>
              </w:rPr>
              <w:t>рынок, показатели рынка, сегментирование рынка</w:t>
            </w:r>
          </w:p>
          <w:p w:rsidR="0039340F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B10A4D">
              <w:rPr>
                <w:rFonts w:ascii="Times New Roman" w:hAnsi="Times New Roman" w:cs="Times New Roman"/>
                <w:bCs/>
                <w:sz w:val="24"/>
                <w:szCs w:val="24"/>
              </w:rPr>
              <w:t>аркетинговое исследование</w:t>
            </w:r>
          </w:p>
          <w:p w:rsidR="0039340F" w:rsidRDefault="0039340F" w:rsidP="0039340F">
            <w:pPr>
              <w:widowControl w:val="0"/>
              <w:numPr>
                <w:ilvl w:val="0"/>
                <w:numId w:val="13"/>
              </w:numPr>
              <w:tabs>
                <w:tab w:val="left" w:pos="453"/>
              </w:tabs>
              <w:spacing w:after="0" w:line="240" w:lineRule="auto"/>
              <w:ind w:left="453" w:hanging="4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Pr="00D07153">
              <w:rPr>
                <w:rFonts w:ascii="Times New Roman" w:hAnsi="Times New Roman" w:cs="Times New Roman"/>
                <w:bCs/>
                <w:sz w:val="24"/>
                <w:szCs w:val="24"/>
              </w:rPr>
              <w:t>еновая политика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</w:t>
            </w:r>
            <w:r w:rsidRPr="004F700D">
              <w:rPr>
                <w:rFonts w:ascii="Times New Roman" w:hAnsi="Times New Roman" w:cs="Times New Roman"/>
                <w:bCs/>
                <w:sz w:val="24"/>
                <w:szCs w:val="24"/>
              </w:rPr>
              <w:t>бытовая политика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5A1EDD">
        <w:trPr>
          <w:trHeight w:val="134"/>
        </w:trPr>
        <w:tc>
          <w:tcPr>
            <w:tcW w:w="11199" w:type="dxa"/>
            <w:gridSpan w:val="2"/>
            <w:shd w:val="clear" w:color="auto" w:fill="auto"/>
          </w:tcPr>
          <w:p w:rsidR="0039340F" w:rsidRDefault="0039340F" w:rsidP="005F56BB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. Основы функционирования субъектов хозяйствования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331697" w:rsidRDefault="0039340F" w:rsidP="00F107F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в условиях рыночной экономики</w:t>
            </w:r>
          </w:p>
        </w:tc>
        <w:tc>
          <w:tcPr>
            <w:tcW w:w="7487" w:type="dxa"/>
          </w:tcPr>
          <w:p w:rsidR="0039340F" w:rsidRPr="00CB40CF" w:rsidRDefault="0039340F" w:rsidP="005A1EDD">
            <w:pPr>
              <w:spacing w:after="0"/>
              <w:jc w:val="both"/>
              <w:rPr>
                <w:bCs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Pr="00CB40CF" w:rsidRDefault="0039340F" w:rsidP="005A1E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9340F" w:rsidRPr="004360FD" w:rsidRDefault="0039340F" w:rsidP="00B25391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4360FD">
              <w:rPr>
                <w:bCs/>
              </w:rPr>
              <w:t>юридическое лицо, признаки юридического лица</w:t>
            </w:r>
          </w:p>
          <w:p w:rsidR="0039340F" w:rsidRPr="004360FD" w:rsidRDefault="0039340F" w:rsidP="00B25391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after="0"/>
              <w:ind w:left="434" w:hanging="434"/>
              <w:rPr>
                <w:rFonts w:eastAsiaTheme="minorEastAsia"/>
                <w:bCs/>
              </w:rPr>
            </w:pPr>
            <w:r w:rsidRPr="004360FD">
              <w:rPr>
                <w:bCs/>
              </w:rPr>
              <w:t>о</w:t>
            </w:r>
            <w:r w:rsidRPr="004360FD">
              <w:rPr>
                <w:rFonts w:eastAsiaTheme="minorEastAsia"/>
                <w:bCs/>
              </w:rPr>
              <w:t>рганизация</w:t>
            </w:r>
            <w:r w:rsidRPr="004360FD">
              <w:rPr>
                <w:bCs/>
              </w:rPr>
              <w:t xml:space="preserve"> </w:t>
            </w:r>
            <w:r w:rsidRPr="004360FD">
              <w:rPr>
                <w:rFonts w:eastAsiaTheme="minorEastAsia"/>
                <w:bCs/>
              </w:rPr>
              <w:t>как</w:t>
            </w:r>
            <w:r w:rsidRPr="004360FD">
              <w:rPr>
                <w:bCs/>
              </w:rPr>
              <w:t xml:space="preserve"> </w:t>
            </w:r>
            <w:r w:rsidRPr="004360FD">
              <w:rPr>
                <w:rFonts w:eastAsiaTheme="minorEastAsia"/>
                <w:bCs/>
              </w:rPr>
              <w:t>хозяйствующий</w:t>
            </w:r>
            <w:r w:rsidRPr="004360FD">
              <w:rPr>
                <w:bCs/>
              </w:rPr>
              <w:t xml:space="preserve"> субъект в </w:t>
            </w:r>
            <w:r w:rsidRPr="004360FD">
              <w:rPr>
                <w:rFonts w:eastAsiaTheme="minorEastAsia"/>
                <w:bCs/>
              </w:rPr>
              <w:t>рыночной</w:t>
            </w:r>
            <w:r w:rsidRPr="004360FD">
              <w:rPr>
                <w:bCs/>
              </w:rPr>
              <w:t xml:space="preserve"> экономике</w:t>
            </w:r>
          </w:p>
          <w:p w:rsidR="0039340F" w:rsidRPr="004360FD" w:rsidRDefault="0039340F" w:rsidP="00B25391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4360FD">
              <w:rPr>
                <w:bCs/>
              </w:rPr>
              <w:t xml:space="preserve">классификация организаций 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331697" w:rsidRDefault="0039340F" w:rsidP="00F107F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 </w:t>
            </w:r>
            <w:proofErr w:type="gramStart"/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</w:t>
            </w:r>
            <w:proofErr w:type="gramEnd"/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формы организации</w:t>
            </w:r>
          </w:p>
        </w:tc>
        <w:tc>
          <w:tcPr>
            <w:tcW w:w="7487" w:type="dxa"/>
          </w:tcPr>
          <w:p w:rsidR="0039340F" w:rsidRDefault="0039340F" w:rsidP="004F700D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5A1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  <w:p w:rsidR="0039340F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DD326B">
              <w:t>виды юридических лиц</w:t>
            </w:r>
          </w:p>
          <w:p w:rsidR="0039340F" w:rsidRPr="00CB40CF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6B3648">
              <w:t>организационно- правовые формы организаций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4F700D">
            <w:pPr>
              <w:widowControl w:val="0"/>
              <w:tabs>
                <w:tab w:val="left" w:pos="4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Pr="00BA3ABB" w:rsidRDefault="0039340F" w:rsidP="00F107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 </w:t>
            </w:r>
            <w:r w:rsidRPr="00BA3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 w:rsidRPr="00BA3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правовой формы и уставного капитала организации</w:t>
            </w:r>
          </w:p>
          <w:p w:rsidR="0039340F" w:rsidRPr="00BA3ABB" w:rsidRDefault="0039340F" w:rsidP="00B25391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BA3ABB">
              <w:rPr>
                <w:bCs/>
              </w:rPr>
              <w:t>определение организационно- правовых форм предприятий</w:t>
            </w:r>
          </w:p>
          <w:p w:rsidR="0039340F" w:rsidRPr="00BA3ABB" w:rsidRDefault="0039340F" w:rsidP="00B25391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BA3ABB">
              <w:rPr>
                <w:bCs/>
              </w:rPr>
              <w:t>расчёта уставного капитала</w:t>
            </w:r>
          </w:p>
          <w:p w:rsidR="0039340F" w:rsidRDefault="0039340F" w:rsidP="00B25391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BA3ABB">
              <w:rPr>
                <w:bCs/>
              </w:rPr>
              <w:t>определение доли в уставном капитале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E95B99" w:rsidRDefault="00E95B99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E95B99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E95B99" w:rsidRPr="00CB40CF" w:rsidRDefault="00E95B99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E95B99" w:rsidRPr="00CB40CF" w:rsidRDefault="00E95B99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E95B99" w:rsidRPr="00CB40CF" w:rsidRDefault="00E95B99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E95B99" w:rsidRPr="00CB40CF" w:rsidRDefault="00E95B99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2C7490" w:rsidRDefault="0039340F" w:rsidP="00393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2C74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4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Предприятие, как основное звено экономики</w:t>
            </w:r>
          </w:p>
          <w:p w:rsidR="0039340F" w:rsidRPr="00331697" w:rsidRDefault="0039340F" w:rsidP="0039340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3934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39340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3934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  <w:p w:rsidR="0039340F" w:rsidRPr="002A37BC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признаки предприятия</w:t>
            </w:r>
          </w:p>
          <w:p w:rsidR="0039340F" w:rsidRPr="002A37BC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предприятие (понятие)</w:t>
            </w:r>
          </w:p>
          <w:p w:rsidR="0039340F" w:rsidRPr="005A1EDD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классификация предприятий</w:t>
            </w:r>
          </w:p>
          <w:p w:rsidR="0039340F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2A37BC">
              <w:t>производство; типы производства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E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:rsidR="0039340F" w:rsidRPr="00331697" w:rsidRDefault="0039340F" w:rsidP="003934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функционирования субъектов хозяйствования</w:t>
            </w:r>
          </w:p>
        </w:tc>
        <w:tc>
          <w:tcPr>
            <w:tcW w:w="7487" w:type="dxa"/>
          </w:tcPr>
          <w:p w:rsidR="0039340F" w:rsidRDefault="0039340F" w:rsidP="003934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  <w:p w:rsidR="0039340F" w:rsidRPr="005A1EDD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5A1EDD">
              <w:t>организация в условиях рыночной экономики</w:t>
            </w:r>
          </w:p>
          <w:p w:rsidR="0039340F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о</w:t>
            </w:r>
            <w:r w:rsidRPr="00CB40CF">
              <w:t xml:space="preserve">рганизационно </w:t>
            </w:r>
            <w:r w:rsidRPr="00CB40CF">
              <w:sym w:font="Symbol" w:char="F02D"/>
            </w:r>
            <w:r w:rsidRPr="00CB40CF">
              <w:t xml:space="preserve"> правовые формы организации</w:t>
            </w:r>
          </w:p>
          <w:p w:rsidR="0039340F" w:rsidRDefault="0039340F" w:rsidP="0039340F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>
              <w:t>п</w:t>
            </w:r>
            <w:r w:rsidRPr="002C7490">
              <w:t>редприятие, как основное звено экономики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39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5A1EDD">
        <w:trPr>
          <w:trHeight w:val="134"/>
        </w:trPr>
        <w:tc>
          <w:tcPr>
            <w:tcW w:w="11199" w:type="dxa"/>
            <w:gridSpan w:val="2"/>
            <w:shd w:val="clear" w:color="auto" w:fill="auto"/>
          </w:tcPr>
          <w:p w:rsidR="0039340F" w:rsidRDefault="0039340F" w:rsidP="00E95B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A1EDD">
              <w:rPr>
                <w:rFonts w:ascii="Times New Roman" w:eastAsia="Times New Roman" w:hAnsi="Times New Roman" w:cs="Times New Roman"/>
                <w:sz w:val="24"/>
                <w:szCs w:val="24"/>
              </w:rPr>
              <w:t>. Ресурсы предприятия и эффективность их использования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.1. Финансовые ресурсы предприятия</w:t>
            </w:r>
            <w:r w:rsidRPr="00331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87" w:type="dxa"/>
          </w:tcPr>
          <w:p w:rsidR="0039340F" w:rsidRDefault="0039340F" w:rsidP="00F107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331697" w:rsidRDefault="0039340F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Default="0039340F" w:rsidP="00F107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>функции финансов</w:t>
            </w:r>
            <w:r>
              <w:t xml:space="preserve"> </w:t>
            </w:r>
            <w:r w:rsidRPr="00E95B99">
              <w:rPr>
                <w:bCs/>
              </w:rPr>
              <w:t>предприятия</w:t>
            </w:r>
            <w:r w:rsidRPr="00E95B99">
              <w:t xml:space="preserve"> 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 xml:space="preserve">принципы организации финансов 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>финансовый механизм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>финансовые методы</w:t>
            </w:r>
            <w:r w:rsidRPr="00E95B99">
              <w:tab/>
            </w:r>
          </w:p>
          <w:p w:rsidR="0039340F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 xml:space="preserve">структура финансовых ресурсов </w:t>
            </w:r>
            <w:r w:rsidRPr="00E95B99">
              <w:rPr>
                <w:bCs/>
              </w:rPr>
              <w:t>предприятия</w:t>
            </w:r>
            <w:r w:rsidRPr="00E95B99">
              <w:t xml:space="preserve"> 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>формирование финансовых ресурсов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E95B99">
              <w:t>финансовые источники</w:t>
            </w:r>
          </w:p>
          <w:p w:rsidR="0039340F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E95B99">
              <w:t>инвестиционный портфель</w:t>
            </w:r>
            <w:r>
              <w:t xml:space="preserve"> </w:t>
            </w:r>
            <w:r w:rsidRPr="00E95B99">
              <w:rPr>
                <w:bCs/>
              </w:rPr>
              <w:t>предприятия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39340F" w:rsidRPr="00E95B99" w:rsidRDefault="0039340F" w:rsidP="001C4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Основной капитал предприятия</w:t>
            </w:r>
          </w:p>
        </w:tc>
        <w:tc>
          <w:tcPr>
            <w:tcW w:w="7487" w:type="dxa"/>
          </w:tcPr>
          <w:p w:rsidR="0039340F" w:rsidRDefault="0039340F" w:rsidP="001C45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:rsidR="0039340F" w:rsidRPr="00A27A42" w:rsidRDefault="0039340F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0F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39340F" w:rsidRPr="00E95B99" w:rsidRDefault="0039340F" w:rsidP="001C4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9340F" w:rsidRPr="00E95B99" w:rsidRDefault="0039340F" w:rsidP="001C45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E95B99">
              <w:rPr>
                <w:bCs/>
              </w:rPr>
              <w:t>основные фонды, виды стоимости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E95B99">
              <w:rPr>
                <w:bCs/>
              </w:rPr>
              <w:t xml:space="preserve">классификация основных фондов; </w:t>
            </w:r>
          </w:p>
          <w:p w:rsidR="0039340F" w:rsidRPr="00E95B99" w:rsidRDefault="0039340F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E95B99">
              <w:rPr>
                <w:bCs/>
              </w:rPr>
              <w:t>состав и структура основных фондов</w:t>
            </w:r>
          </w:p>
        </w:tc>
        <w:tc>
          <w:tcPr>
            <w:tcW w:w="993" w:type="dxa"/>
            <w:shd w:val="clear" w:color="auto" w:fill="auto"/>
          </w:tcPr>
          <w:p w:rsidR="0039340F" w:rsidRDefault="0039340F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9340F" w:rsidRDefault="0039340F" w:rsidP="003C19DB">
            <w:pPr>
              <w:jc w:val="center"/>
            </w:pPr>
            <w:r w:rsidRPr="00DE2980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3C19DB" w:rsidRDefault="003C19DB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3C19DB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3C19DB" w:rsidRPr="00CB40CF" w:rsidRDefault="003C19DB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3C19DB" w:rsidRPr="00CB40CF" w:rsidRDefault="003C19DB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3C19DB" w:rsidRPr="00CB40CF" w:rsidRDefault="003C19DB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3C19DB" w:rsidRPr="00CB40CF" w:rsidRDefault="003C19DB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Default="002D5D5E" w:rsidP="002D5D5E">
            <w:pPr>
              <w:spacing w:after="0" w:line="240" w:lineRule="auto"/>
              <w:jc w:val="both"/>
            </w:pP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Основной капитал предприятия</w:t>
            </w:r>
          </w:p>
          <w:p w:rsidR="002D5D5E" w:rsidRDefault="002D5D5E" w:rsidP="00A27A42">
            <w:pPr>
              <w:spacing w:after="0"/>
              <w:jc w:val="both"/>
            </w:pPr>
          </w:p>
        </w:tc>
        <w:tc>
          <w:tcPr>
            <w:tcW w:w="7487" w:type="dxa"/>
          </w:tcPr>
          <w:p w:rsidR="002D5D5E" w:rsidRDefault="002D5D5E" w:rsidP="00F66741">
            <w:pPr>
              <w:shd w:val="clear" w:color="auto" w:fill="FFFFFF"/>
              <w:spacing w:after="0" w:line="240" w:lineRule="auto"/>
            </w:pP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хозяйственный кругооборот основных фондов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износ</w:t>
            </w:r>
            <w:r w:rsidRPr="00E95B99">
              <w:t xml:space="preserve"> основных фондов</w:t>
            </w:r>
          </w:p>
          <w:p w:rsidR="002D5D5E" w:rsidRPr="00DF6C8B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амортизационные отчисления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F66741">
            <w:pPr>
              <w:jc w:val="center"/>
            </w:pPr>
            <w:r w:rsidRPr="00DE2980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A27A42">
            <w:pPr>
              <w:spacing w:after="0"/>
              <w:jc w:val="both"/>
            </w:pPr>
          </w:p>
        </w:tc>
        <w:tc>
          <w:tcPr>
            <w:tcW w:w="7487" w:type="dxa"/>
          </w:tcPr>
          <w:p w:rsidR="002D5D5E" w:rsidRDefault="002D5D5E" w:rsidP="00F66741">
            <w:pPr>
              <w:shd w:val="clear" w:color="auto" w:fill="FFFFFF"/>
              <w:spacing w:after="0" w:line="240" w:lineRule="auto"/>
            </w:pP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E95B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эффективное использование основных фондов.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обобщающие показатели уровня использова</w:t>
            </w:r>
            <w:r>
              <w:t>ния ОС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показатели движения  и состояния ОС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F66741">
            <w:pPr>
              <w:jc w:val="center"/>
            </w:pPr>
            <w:r w:rsidRPr="00DE2980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A27A42">
            <w:pPr>
              <w:spacing w:after="0"/>
              <w:jc w:val="both"/>
            </w:pPr>
          </w:p>
        </w:tc>
        <w:tc>
          <w:tcPr>
            <w:tcW w:w="7487" w:type="dxa"/>
          </w:tcPr>
          <w:p w:rsidR="002D5D5E" w:rsidRPr="002A37BC" w:rsidRDefault="002D5D5E" w:rsidP="00F66741">
            <w:pPr>
              <w:shd w:val="clear" w:color="auto" w:fill="FFFFFF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2D5D5E" w:rsidRPr="00A27A42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A27A42">
            <w:pPr>
              <w:spacing w:after="0"/>
              <w:jc w:val="both"/>
            </w:pPr>
          </w:p>
        </w:tc>
        <w:tc>
          <w:tcPr>
            <w:tcW w:w="7487" w:type="dxa"/>
          </w:tcPr>
          <w:p w:rsidR="002D5D5E" w:rsidRPr="003C19DB" w:rsidRDefault="002D5D5E" w:rsidP="00F6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. Расчёт стоимости основных средств</w:t>
            </w:r>
          </w:p>
          <w:p w:rsidR="002D5D5E" w:rsidRPr="003C19DB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C19DB">
              <w:t>расчёт структуры основных средств</w:t>
            </w:r>
          </w:p>
          <w:p w:rsidR="002D5D5E" w:rsidRPr="003C19DB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3C19DB">
              <w:t>расчёт стоимости основных средств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F66741">
            <w:pPr>
              <w:jc w:val="center"/>
            </w:pPr>
            <w:r w:rsidRPr="00BE32B4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A27A42">
            <w:pPr>
              <w:spacing w:after="0"/>
              <w:jc w:val="both"/>
            </w:pPr>
          </w:p>
        </w:tc>
        <w:tc>
          <w:tcPr>
            <w:tcW w:w="7487" w:type="dxa"/>
          </w:tcPr>
          <w:p w:rsidR="002D5D5E" w:rsidRPr="00CB40CF" w:rsidRDefault="002D5D5E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D5D5E" w:rsidRPr="00CB40CF" w:rsidRDefault="002D5D5E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CB40CF" w:rsidRDefault="002D5D5E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3C19DB" w:rsidRDefault="002D5D5E" w:rsidP="003C19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. Расчёт амортизационных отчислений</w:t>
            </w:r>
          </w:p>
          <w:p w:rsidR="002D5D5E" w:rsidRPr="003C19DB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C19DB">
              <w:t>расчёт амортизационных отчислений способами, предусмотренными ПБУ  «Учёт основных средств»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3C19DB">
            <w:pPr>
              <w:jc w:val="center"/>
            </w:pPr>
            <w:r w:rsidRPr="00BE32B4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3C19DB" w:rsidRDefault="002D5D5E" w:rsidP="003C19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. Расчёт показателей использования основных фондов</w:t>
            </w:r>
          </w:p>
          <w:p w:rsidR="002D5D5E" w:rsidRPr="003C19DB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C19DB">
              <w:t>расчёт общих показателей, характеризующих эффективность  основных фондов</w:t>
            </w:r>
          </w:p>
          <w:p w:rsidR="002D5D5E" w:rsidRPr="003C19DB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C19DB">
              <w:t>расчёт показателей движения  основных фондов</w:t>
            </w:r>
          </w:p>
          <w:p w:rsidR="002D5D5E" w:rsidRPr="003C19DB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C19DB">
              <w:t>расчёт показателей технического состояния  основных фондов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A27A42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B4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3C19DB" w:rsidRDefault="002D5D5E" w:rsidP="001C45F5">
            <w:pPr>
              <w:tabs>
                <w:tab w:val="left" w:pos="916"/>
                <w:tab w:val="center" w:pos="1746"/>
                <w:tab w:val="left" w:pos="1832"/>
                <w:tab w:val="left" w:pos="2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1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3C1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 Оборотный капитал предприятия</w:t>
            </w:r>
          </w:p>
          <w:p w:rsidR="002D5D5E" w:rsidRPr="00331697" w:rsidRDefault="002D5D5E" w:rsidP="001C45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2A37BC" w:rsidRDefault="002D5D5E" w:rsidP="001C45F5">
            <w:pPr>
              <w:shd w:val="clear" w:color="auto" w:fill="FFFFFF"/>
              <w:spacing w:after="0" w:line="240" w:lineRule="auto"/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1C45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Default="002D5D5E" w:rsidP="001C45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39.</w:t>
            </w:r>
          </w:p>
          <w:p w:rsidR="002D5D5E" w:rsidRPr="003E7BD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E7BDC">
              <w:t>оборотные средства (понятие)</w:t>
            </w:r>
          </w:p>
          <w:p w:rsidR="002D5D5E" w:rsidRPr="003E7BD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E7BDC">
              <w:t>состав и структура оборотных средств</w:t>
            </w:r>
          </w:p>
          <w:p w:rsidR="002D5D5E" w:rsidRPr="003E7BD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E7BDC">
              <w:t>потребности в оборотных средствах</w:t>
            </w:r>
          </w:p>
          <w:p w:rsidR="002D5D5E" w:rsidRPr="003E7BD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3E7BDC">
              <w:t>оценка эффективности применения оборотных средств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3C19DB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2D5D5E" w:rsidRPr="00CB40CF" w:rsidRDefault="002D5D5E" w:rsidP="001C4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2D5D5E" w:rsidRPr="00CB40CF" w:rsidRDefault="002D5D5E" w:rsidP="001C4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2D5D5E" w:rsidRPr="00CB40CF" w:rsidRDefault="002D5D5E" w:rsidP="001C45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2D5D5E" w:rsidRPr="00CB40CF" w:rsidRDefault="002D5D5E" w:rsidP="001C45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3C19DB" w:rsidRDefault="002D5D5E" w:rsidP="002D5D5E">
            <w:pPr>
              <w:tabs>
                <w:tab w:val="left" w:pos="916"/>
                <w:tab w:val="center" w:pos="1746"/>
                <w:tab w:val="left" w:pos="1832"/>
                <w:tab w:val="left" w:pos="2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1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3C19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 Оборотный капитал предприятия</w:t>
            </w:r>
          </w:p>
          <w:p w:rsidR="002D5D5E" w:rsidRDefault="002D5D5E" w:rsidP="001C45F5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3E7BDC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понятие материальных ресурсов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виды материальных ресурсов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показатели использования материальных ресурсов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3E7BDC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D5D5E" w:rsidRPr="003C19DB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3E7BDC" w:rsidRDefault="002D5D5E" w:rsidP="00F6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41. </w:t>
            </w:r>
            <w:r w:rsidRPr="003E7B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3E7B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Расчёт показателей оборачиваемости</w:t>
            </w:r>
          </w:p>
          <w:p w:rsidR="002D5D5E" w:rsidRPr="003E7BD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E7BDC">
              <w:t>расчёт показателей оборачиваемости</w:t>
            </w:r>
          </w:p>
          <w:p w:rsidR="002D5D5E" w:rsidRPr="003E7BD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E7BDC">
              <w:t>расчёт материалоёмкости</w:t>
            </w:r>
          </w:p>
          <w:p w:rsidR="002D5D5E" w:rsidRPr="003C19DB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3E7BDC">
              <w:t>расчёт нормы материальных ресурсов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3E7BDC" w:rsidRDefault="002D5D5E" w:rsidP="002D5D5E">
            <w:pPr>
              <w:tabs>
                <w:tab w:val="left" w:pos="916"/>
                <w:tab w:val="center" w:pos="1746"/>
                <w:tab w:val="left" w:pos="1832"/>
                <w:tab w:val="left" w:pos="2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.4 Нематериальные активы предприятия, роль в производстве</w:t>
            </w:r>
          </w:p>
          <w:p w:rsidR="002D5D5E" w:rsidRDefault="002D5D5E" w:rsidP="001C45F5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3E7BDC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3E7BDC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Default="00F66741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hyperlink r:id="rId9" w:history="1">
              <w:r w:rsidR="002D5D5E" w:rsidRPr="003E7BDC">
                <w:t>понятие и характеристика нематериальных активов</w:t>
              </w:r>
            </w:hyperlink>
          </w:p>
          <w:p w:rsidR="002D5D5E" w:rsidRPr="000A0069" w:rsidRDefault="00F66741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hyperlink r:id="rId10" w:history="1">
              <w:r w:rsidR="002D5D5E" w:rsidRPr="003E7BDC">
                <w:t>состав и классификация нематериальных активов</w:t>
              </w:r>
            </w:hyperlink>
          </w:p>
          <w:p w:rsidR="002D5D5E" w:rsidRDefault="00F66741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hyperlink r:id="rId11" w:history="1">
              <w:r w:rsidR="002D5D5E" w:rsidRPr="003E7BDC">
                <w:t xml:space="preserve">оценка </w:t>
              </w:r>
              <w:r w:rsidR="002D5D5E">
                <w:t xml:space="preserve">и </w:t>
              </w:r>
              <w:r w:rsidR="002D5D5E" w:rsidRPr="003E7BDC">
                <w:t>амортизация нематериальных активов</w:t>
              </w:r>
            </w:hyperlink>
          </w:p>
          <w:p w:rsidR="002D5D5E" w:rsidRPr="002A37BC" w:rsidRDefault="00F66741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hyperlink r:id="rId12" w:history="1">
              <w:r w:rsidR="002D5D5E" w:rsidRPr="001C45F5">
                <w:t>учёт деловой репутации</w:t>
              </w:r>
            </w:hyperlink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3E7BDC" w:rsidRDefault="002D5D5E" w:rsidP="001C45F5">
            <w:pPr>
              <w:tabs>
                <w:tab w:val="left" w:pos="916"/>
                <w:tab w:val="center" w:pos="1746"/>
                <w:tab w:val="left" w:pos="1832"/>
                <w:tab w:val="left" w:pos="2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.5 Трудовые ресурсы предприятия</w:t>
            </w:r>
          </w:p>
          <w:p w:rsidR="002D5D5E" w:rsidRPr="003E7BDC" w:rsidRDefault="002D5D5E" w:rsidP="001C4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2A37BC" w:rsidRDefault="002D5D5E" w:rsidP="001C45F5">
            <w:pPr>
              <w:shd w:val="clear" w:color="auto" w:fill="FFFFFF"/>
              <w:spacing w:after="0" w:line="240" w:lineRule="auto"/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1C4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5B4120" w:rsidRDefault="002D5D5E" w:rsidP="001C45F5">
            <w:pPr>
              <w:spacing w:line="240" w:lineRule="auto"/>
              <w:jc w:val="both"/>
            </w:pPr>
          </w:p>
        </w:tc>
        <w:tc>
          <w:tcPr>
            <w:tcW w:w="7487" w:type="dxa"/>
          </w:tcPr>
          <w:p w:rsidR="002D5D5E" w:rsidRPr="001C45F5" w:rsidRDefault="002D5D5E" w:rsidP="001C45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состав и структура кадров предприятия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показатели изменения списочной численности персонала</w:t>
            </w:r>
          </w:p>
          <w:p w:rsidR="002D5D5E" w:rsidRPr="005B4120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бюджет времени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1C4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9D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1C45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1C45F5" w:rsidRDefault="002D5D5E" w:rsidP="001C45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производительность труда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показатели производительности труда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1C45F5">
            <w:pPr>
              <w:jc w:val="center"/>
            </w:pPr>
            <w:r w:rsidRPr="00976A1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1C45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1C45F5" w:rsidRDefault="002D5D5E" w:rsidP="001C45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мотивация труда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 xml:space="preserve">тарифная </w:t>
            </w:r>
            <w:r>
              <w:t xml:space="preserve"> и бестарифная </w:t>
            </w:r>
            <w:r w:rsidRPr="002A37BC">
              <w:t>система оплаты труда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 xml:space="preserve">формы </w:t>
            </w:r>
            <w:r>
              <w:t xml:space="preserve"> и системы </w:t>
            </w:r>
            <w:r w:rsidRPr="002A37BC">
              <w:t>оплаты труда</w:t>
            </w:r>
            <w:r>
              <w:t xml:space="preserve">; 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фонд оплаты труда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1C45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1C45F5">
            <w:pPr>
              <w:jc w:val="center"/>
            </w:pPr>
            <w:r w:rsidRPr="00976A1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CC456C" w:rsidRDefault="00CC456C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CC456C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CC456C" w:rsidRPr="00CB40CF" w:rsidRDefault="00CC456C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CC456C" w:rsidRPr="00CB40CF" w:rsidRDefault="00CC456C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CC456C" w:rsidRPr="00CB40CF" w:rsidRDefault="00CC456C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CC456C" w:rsidRPr="00CB40CF" w:rsidRDefault="00CC456C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3E7BDC" w:rsidRDefault="002D5D5E" w:rsidP="002D5D5E">
            <w:pPr>
              <w:tabs>
                <w:tab w:val="left" w:pos="916"/>
                <w:tab w:val="center" w:pos="1746"/>
                <w:tab w:val="left" w:pos="1832"/>
                <w:tab w:val="left" w:pos="2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3E7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.5 Трудовые ресурсы предприятия</w:t>
            </w:r>
          </w:p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3C19DB" w:rsidRDefault="002D5D5E" w:rsidP="00F66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Default="002D5D5E" w:rsidP="00F6674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46. 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Расчёт показателей производительности труда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расчёт выработки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расчёт трудоёмкости</w:t>
            </w:r>
          </w:p>
          <w:p w:rsidR="002D5D5E" w:rsidRPr="00730075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>
              <w:t>расчёт показателей движения кадров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F66741">
            <w:pPr>
              <w:jc w:val="center"/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Default="002D5D5E" w:rsidP="00F6674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47. 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14. </w:t>
            </w:r>
            <w:r w:rsidRPr="001C45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Расчёт заработной платы работников</w:t>
            </w:r>
            <w:bookmarkEnd w:id="0"/>
            <w:bookmarkEnd w:id="1"/>
          </w:p>
          <w:p w:rsidR="002D5D5E" w:rsidRPr="001C45F5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1C45F5">
              <w:t xml:space="preserve">расчёт сдельной заработной платы </w:t>
            </w:r>
          </w:p>
          <w:p w:rsidR="002D5D5E" w:rsidRPr="00730075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rPr>
                <w:bCs/>
              </w:rPr>
            </w:pPr>
            <w:r w:rsidRPr="001C45F5">
              <w:t xml:space="preserve">расчёт </w:t>
            </w:r>
            <w:proofErr w:type="spellStart"/>
            <w:r w:rsidRPr="001C45F5">
              <w:t>повремённой</w:t>
            </w:r>
            <w:proofErr w:type="spellEnd"/>
            <w:r w:rsidRPr="001C45F5">
              <w:t xml:space="preserve"> заработной платы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Default="002D5D5E" w:rsidP="00F66741">
            <w:pPr>
              <w:jc w:val="center"/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2D5D5E" w:rsidRDefault="002D5D5E" w:rsidP="002D5D5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4</w:t>
            </w:r>
          </w:p>
          <w:p w:rsidR="002D5D5E" w:rsidRDefault="002D5D5E" w:rsidP="002D5D5E">
            <w:pPr>
              <w:spacing w:after="0" w:line="240" w:lineRule="auto"/>
              <w:jc w:val="both"/>
            </w:pPr>
            <w:r w:rsidRPr="005A1ED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предприятия и эффективность их использования</w:t>
            </w:r>
          </w:p>
        </w:tc>
        <w:tc>
          <w:tcPr>
            <w:tcW w:w="7487" w:type="dxa"/>
          </w:tcPr>
          <w:p w:rsidR="002D5D5E" w:rsidRDefault="002D5D5E" w:rsidP="00F6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</w:t>
            </w:r>
          </w:p>
          <w:p w:rsidR="002D5D5E" w:rsidRPr="00CC456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о</w:t>
            </w:r>
            <w:r w:rsidRPr="00CC456C">
              <w:t>сновной капитал предприятия</w:t>
            </w:r>
          </w:p>
          <w:p w:rsidR="002D5D5E" w:rsidRPr="003C19DB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о</w:t>
            </w:r>
            <w:r w:rsidRPr="003C19DB">
              <w:t>боротный капитал предприятия</w:t>
            </w:r>
          </w:p>
          <w:p w:rsidR="002D5D5E" w:rsidRPr="00CC456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н</w:t>
            </w:r>
            <w:r w:rsidRPr="00CC456C">
              <w:t>ематериальные активы предприятия</w:t>
            </w:r>
          </w:p>
          <w:p w:rsidR="002D5D5E" w:rsidRPr="00CC456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т</w:t>
            </w:r>
            <w:r w:rsidRPr="00CC456C">
              <w:t>рудовые ресурсы предприятия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8838C7">
        <w:trPr>
          <w:trHeight w:val="134"/>
        </w:trPr>
        <w:tc>
          <w:tcPr>
            <w:tcW w:w="11199" w:type="dxa"/>
            <w:gridSpan w:val="2"/>
            <w:shd w:val="clear" w:color="auto" w:fill="auto"/>
          </w:tcPr>
          <w:p w:rsidR="002D5D5E" w:rsidRPr="003C19DB" w:rsidRDefault="002D5D5E" w:rsidP="00CC45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Результаты  деятельности предприятия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CC456C" w:rsidRDefault="002D5D5E" w:rsidP="00CC4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технико- экономические показатели (</w:t>
            </w:r>
            <w:proofErr w:type="gramStart"/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>ТЭП)  деятельности</w:t>
            </w:r>
            <w:proofErr w:type="gramEnd"/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ятия</w:t>
            </w:r>
          </w:p>
        </w:tc>
        <w:tc>
          <w:tcPr>
            <w:tcW w:w="7487" w:type="dxa"/>
          </w:tcPr>
          <w:p w:rsidR="002D5D5E" w:rsidRPr="00CC456C" w:rsidRDefault="002D5D5E" w:rsidP="00CC45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CC45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CC456C" w:rsidRDefault="002D5D5E" w:rsidP="00CC45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основные показатели деятельности предприятия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2A37BC">
              <w:t>взаимосвязь основных показателей деятельности предприятия</w:t>
            </w:r>
          </w:p>
          <w:p w:rsidR="002D5D5E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 xml:space="preserve">себестоимость;  </w:t>
            </w:r>
          </w:p>
          <w:p w:rsidR="002D5D5E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классификация издержек производства</w:t>
            </w:r>
          </w:p>
          <w:p w:rsidR="002D5D5E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цена,</w:t>
            </w:r>
          </w:p>
          <w:p w:rsidR="002D5D5E" w:rsidRPr="005B4120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 xml:space="preserve"> ценообразование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Pr="00331697" w:rsidRDefault="002D5D5E" w:rsidP="00CC45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Pr="00CC456C" w:rsidRDefault="002D5D5E" w:rsidP="00CC45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5D5E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финансовые результаты деятельности предприятия</w:t>
            </w:r>
          </w:p>
          <w:p w:rsidR="002D5D5E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балансовая прибыль, структура балансовой прибыли</w:t>
            </w:r>
          </w:p>
          <w:p w:rsidR="002D5D5E" w:rsidRPr="002A37BC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система показателей рентабельности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B25391" w:rsidRDefault="00B25391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300EDB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300EDB" w:rsidRPr="00CB40CF" w:rsidRDefault="00300EDB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300EDB" w:rsidRPr="00CB40CF" w:rsidRDefault="00300EDB" w:rsidP="00883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300EDB" w:rsidRPr="00CB40CF" w:rsidRDefault="00300EDB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300EDB" w:rsidRPr="00CB40CF" w:rsidRDefault="00300EDB" w:rsidP="00883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Default="002D5D5E" w:rsidP="002D5D5E">
            <w:pPr>
              <w:spacing w:after="0" w:line="240" w:lineRule="auto"/>
              <w:jc w:val="both"/>
            </w:pP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технико- экономические показатели (</w:t>
            </w:r>
            <w:proofErr w:type="gramStart"/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>ТЭП)  деятельности</w:t>
            </w:r>
            <w:proofErr w:type="gramEnd"/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ятия</w:t>
            </w:r>
          </w:p>
        </w:tc>
        <w:tc>
          <w:tcPr>
            <w:tcW w:w="7487" w:type="dxa"/>
          </w:tcPr>
          <w:p w:rsidR="002D5D5E" w:rsidRPr="003C19DB" w:rsidRDefault="002D5D5E" w:rsidP="00F66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CC456C" w:rsidRDefault="002D5D5E" w:rsidP="00F6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51. 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себестоимости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расчёт себестоимости продукции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определение структуры себестоимости продукции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CC456C" w:rsidRDefault="002D5D5E" w:rsidP="00F6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 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прибыли и показателей рентабельности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расчёт прибыли продукции</w:t>
            </w:r>
          </w:p>
          <w:p w:rsidR="002D5D5E" w:rsidRPr="002A37BC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расчёт рентабельности продукции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Default="002D5D5E" w:rsidP="002D5D5E">
            <w:pPr>
              <w:spacing w:after="0" w:line="240" w:lineRule="auto"/>
              <w:jc w:val="both"/>
            </w:pPr>
            <w:r w:rsidRPr="00A00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  <w:r w:rsidRPr="00A00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бизнес – планирования на предприятии</w:t>
            </w:r>
          </w:p>
        </w:tc>
        <w:tc>
          <w:tcPr>
            <w:tcW w:w="7487" w:type="dxa"/>
          </w:tcPr>
          <w:p w:rsidR="002D5D5E" w:rsidRPr="00CC456C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Pr="00A00CD3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C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0C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5D5E" w:rsidRPr="00A00CD3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A00CD3">
              <w:t>понятие бизнес –планирования и бизнес-плана</w:t>
            </w:r>
          </w:p>
          <w:p w:rsidR="002D5D5E" w:rsidRPr="00A00CD3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A00CD3">
              <w:t>отличие бизнес –плана от других плановых документов</w:t>
            </w:r>
          </w:p>
          <w:p w:rsidR="002D5D5E" w:rsidRPr="00A00CD3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A00CD3">
              <w:t>принципы бизнес –планирования</w:t>
            </w:r>
          </w:p>
          <w:p w:rsidR="002D5D5E" w:rsidRPr="00A00CD3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A00CD3">
              <w:t>цели</w:t>
            </w:r>
            <w:r>
              <w:t xml:space="preserve"> и </w:t>
            </w:r>
            <w:r w:rsidRPr="00A00CD3">
              <w:t>задачи бизнес –планирования</w:t>
            </w:r>
          </w:p>
          <w:p w:rsidR="002D5D5E" w:rsidRPr="003C19DB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A00CD3">
              <w:t>функции бизнес –планирования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8838C7">
            <w:pPr>
              <w:spacing w:after="0" w:line="240" w:lineRule="auto"/>
              <w:jc w:val="center"/>
            </w:pPr>
          </w:p>
        </w:tc>
        <w:tc>
          <w:tcPr>
            <w:tcW w:w="7487" w:type="dxa"/>
          </w:tcPr>
          <w:p w:rsidR="002D5D5E" w:rsidRDefault="002D5D5E" w:rsidP="00F667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54. </w:t>
            </w:r>
          </w:p>
          <w:p w:rsidR="002D5D5E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 w:rsidRPr="00A00CD3">
              <w:t>процесс бизнес – планирования</w:t>
            </w:r>
          </w:p>
          <w:p w:rsidR="002D5D5E" w:rsidRPr="00A00CD3" w:rsidRDefault="002D5D5E" w:rsidP="00F6674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</w:pPr>
            <w:r>
              <w:t>структура бизнес</w:t>
            </w:r>
            <w:r w:rsidRPr="00A00CD3">
              <w:t>–</w:t>
            </w:r>
            <w:r>
              <w:t>плана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F667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F6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2D5D5E" w:rsidRDefault="002D5D5E" w:rsidP="00300E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5</w:t>
            </w:r>
          </w:p>
          <w:p w:rsidR="002D5D5E" w:rsidRPr="00331697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56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 деятельности предприятия</w:t>
            </w:r>
          </w:p>
        </w:tc>
        <w:tc>
          <w:tcPr>
            <w:tcW w:w="7487" w:type="dxa"/>
          </w:tcPr>
          <w:p w:rsidR="002D5D5E" w:rsidRDefault="002D5D5E" w:rsidP="00A00CD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  <w:p w:rsidR="002D5D5E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jc w:val="both"/>
            </w:pPr>
            <w:r>
              <w:t>о</w:t>
            </w:r>
            <w:r w:rsidRPr="00CC456C">
              <w:t>сновные технико- экономические показатели деятельности предпри</w:t>
            </w:r>
            <w:r>
              <w:t>ятия</w:t>
            </w:r>
          </w:p>
          <w:p w:rsidR="002D5D5E" w:rsidRPr="00A00CD3" w:rsidRDefault="002D5D5E" w:rsidP="00B2539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after="0"/>
              <w:ind w:left="434" w:hanging="434"/>
              <w:jc w:val="both"/>
            </w:pPr>
            <w:r>
              <w:t>о</w:t>
            </w:r>
            <w:r w:rsidRPr="00A00CD3">
              <w:t>сновы бизнес – планирования на предприятии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 w:val="restart"/>
            <w:shd w:val="clear" w:color="auto" w:fill="auto"/>
          </w:tcPr>
          <w:p w:rsidR="002D5D5E" w:rsidRPr="00331697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</w:t>
            </w:r>
          </w:p>
        </w:tc>
        <w:tc>
          <w:tcPr>
            <w:tcW w:w="7487" w:type="dxa"/>
          </w:tcPr>
          <w:p w:rsidR="002D5D5E" w:rsidRPr="00A00CD3" w:rsidRDefault="002D5D5E" w:rsidP="00A00CD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и оценка ТЭП деятельности предприятия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vMerge/>
            <w:shd w:val="clear" w:color="auto" w:fill="auto"/>
          </w:tcPr>
          <w:p w:rsidR="002D5D5E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D5D5E" w:rsidRDefault="002D5D5E" w:rsidP="00A00CD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2D5D5E" w:rsidRPr="005C2C05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2D5D5E" w:rsidRPr="00331697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2D5D5E" w:rsidRPr="00A00CD3" w:rsidRDefault="002D5D5E" w:rsidP="00A00CD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  Зачётное занятие</w:t>
            </w:r>
          </w:p>
        </w:tc>
        <w:tc>
          <w:tcPr>
            <w:tcW w:w="993" w:type="dxa"/>
            <w:shd w:val="clear" w:color="auto" w:fill="auto"/>
          </w:tcPr>
          <w:p w:rsidR="002D5D5E" w:rsidRDefault="002D5D5E" w:rsidP="00A27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D5D5E" w:rsidRPr="00BE32B4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D5D5E" w:rsidRPr="00CB40CF" w:rsidTr="00A27A42">
        <w:trPr>
          <w:trHeight w:val="134"/>
        </w:trPr>
        <w:tc>
          <w:tcPr>
            <w:tcW w:w="3712" w:type="dxa"/>
            <w:shd w:val="clear" w:color="auto" w:fill="auto"/>
          </w:tcPr>
          <w:p w:rsidR="002D5D5E" w:rsidRDefault="002D5D5E" w:rsidP="00A27A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2D5D5E" w:rsidRDefault="002D5D5E" w:rsidP="00A00CD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D5D5E" w:rsidRDefault="002D5D5E" w:rsidP="00393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138</w:t>
            </w:r>
          </w:p>
        </w:tc>
        <w:tc>
          <w:tcPr>
            <w:tcW w:w="3260" w:type="dxa"/>
            <w:shd w:val="clear" w:color="auto" w:fill="auto"/>
          </w:tcPr>
          <w:p w:rsidR="002D5D5E" w:rsidRPr="005C2C05" w:rsidRDefault="002D5D5E" w:rsidP="00A2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1769" w:rsidRDefault="00791769" w:rsidP="00207C58">
      <w:pPr>
        <w:sectPr w:rsidR="00791769" w:rsidSect="00207C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Default="00207C58" w:rsidP="0094530F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</w:t>
      </w:r>
    </w:p>
    <w:p w:rsidR="00207C58" w:rsidRPr="008E5EA2" w:rsidRDefault="00207C58" w:rsidP="0094530F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94530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945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07C58" w:rsidRPr="00033F49" w:rsidRDefault="00207C58" w:rsidP="0094530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207C58" w:rsidRPr="00033F49" w:rsidRDefault="00207C58" w:rsidP="0094530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207C58" w:rsidRPr="00033F49" w:rsidRDefault="00207C58" w:rsidP="0094530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207C58" w:rsidRPr="00033F49" w:rsidRDefault="00207C58" w:rsidP="0094530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207C58" w:rsidRPr="00033F49" w:rsidRDefault="00207C58" w:rsidP="0094530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207C58" w:rsidRPr="00033F49" w:rsidRDefault="00207C58" w:rsidP="0094530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207C58" w:rsidRDefault="00207C58" w:rsidP="00945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94530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94530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DA4EE3" w:rsidRPr="00782424" w:rsidRDefault="00DA4EE3" w:rsidP="0094530F">
      <w:pPr>
        <w:pStyle w:val="a4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 w:rsidRPr="00782424">
        <w:rPr>
          <w:szCs w:val="28"/>
        </w:rPr>
        <w:t>Баринов В.А. Бизнес- планирование: учеб. пособие / В.А. Баринов. – 3-е изд. – М.: ФОРУМ, 2009. – 256с. – серия  «Профессиональное образование»</w:t>
      </w:r>
    </w:p>
    <w:p w:rsidR="00DA4EE3" w:rsidRPr="00197805" w:rsidRDefault="00DA4EE3" w:rsidP="0094530F">
      <w:pPr>
        <w:pStyle w:val="a3"/>
        <w:numPr>
          <w:ilvl w:val="0"/>
          <w:numId w:val="4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97805">
        <w:rPr>
          <w:sz w:val="28"/>
          <w:szCs w:val="28"/>
        </w:rPr>
        <w:t xml:space="preserve">Основы экономики организации: учебник и практикум для СПО / под ред. Л. А. </w:t>
      </w:r>
      <w:proofErr w:type="spellStart"/>
      <w:r w:rsidRPr="00197805">
        <w:rPr>
          <w:sz w:val="28"/>
          <w:szCs w:val="28"/>
        </w:rPr>
        <w:t>Чалдаевой</w:t>
      </w:r>
      <w:proofErr w:type="spellEnd"/>
      <w:r w:rsidRPr="00197805">
        <w:rPr>
          <w:sz w:val="28"/>
          <w:szCs w:val="28"/>
        </w:rPr>
        <w:t xml:space="preserve">, А. В. </w:t>
      </w:r>
      <w:proofErr w:type="spellStart"/>
      <w:r w:rsidRPr="00197805">
        <w:rPr>
          <w:sz w:val="28"/>
          <w:szCs w:val="28"/>
        </w:rPr>
        <w:t>Шарковой</w:t>
      </w:r>
      <w:proofErr w:type="spellEnd"/>
      <w:r w:rsidRPr="00197805">
        <w:rPr>
          <w:sz w:val="28"/>
          <w:szCs w:val="28"/>
        </w:rPr>
        <w:t xml:space="preserve">. – М.: Издательство </w:t>
      </w:r>
      <w:proofErr w:type="spellStart"/>
      <w:r w:rsidRPr="00197805">
        <w:rPr>
          <w:sz w:val="28"/>
          <w:szCs w:val="28"/>
        </w:rPr>
        <w:t>Юрайт</w:t>
      </w:r>
      <w:proofErr w:type="spellEnd"/>
      <w:r w:rsidRPr="00197805">
        <w:rPr>
          <w:sz w:val="28"/>
          <w:szCs w:val="28"/>
        </w:rPr>
        <w:t>, 2016. – 339 с. – Серия: Профессиональное образование</w:t>
      </w:r>
    </w:p>
    <w:p w:rsidR="00DA4EE3" w:rsidRPr="00DA4EE3" w:rsidRDefault="00DA4EE3" w:rsidP="0094530F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>Фокина О.М. Экономика организации (предприятия): учебное пособие / О.М. Фокина, А.В. Соломка. – М.: КНОРУС, 2010. – 240 с.</w:t>
      </w:r>
    </w:p>
    <w:p w:rsidR="00DA4EE3" w:rsidRPr="00DA4EE3" w:rsidRDefault="00DA4EE3" w:rsidP="0094530F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Чечевицына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 Л. Н. Микроэкономика. Экономика предприятия (фирмы): учебное пособие / Л. Н. 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Чечевицына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–  изд. 3-е доп. и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перер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– Ростов н/ </w:t>
      </w:r>
      <w:proofErr w:type="gramStart"/>
      <w:r w:rsidRPr="00DA4EE3">
        <w:rPr>
          <w:rFonts w:ascii="Times New Roman" w:eastAsia="Times New Roman" w:hAnsi="Times New Roman" w:cs="Times New Roman"/>
          <w:sz w:val="28"/>
          <w:szCs w:val="28"/>
        </w:rPr>
        <w:t>Д:  изд</w:t>
      </w:r>
      <w:proofErr w:type="gramEnd"/>
      <w:r w:rsidRPr="00DA4EE3">
        <w:rPr>
          <w:rFonts w:ascii="Times New Roman" w:eastAsia="Times New Roman" w:hAnsi="Times New Roman" w:cs="Times New Roman"/>
          <w:sz w:val="28"/>
          <w:szCs w:val="28"/>
        </w:rPr>
        <w:t>-во «Феникс», 2003. – 448 с. (Серия «Среднее профессиональное образование»)</w:t>
      </w:r>
    </w:p>
    <w:p w:rsidR="00DA4EE3" w:rsidRPr="00DA4EE3" w:rsidRDefault="00DA4EE3" w:rsidP="0094530F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Экономика организаций (предприятий): учебник для вузов/ под ред. В. Я. Горфинкеля, В.А.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Швандара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. – М.: ЮНИТИ-ДАНА, 2004. – 608 с.</w:t>
      </w:r>
    </w:p>
    <w:p w:rsidR="00DA4EE3" w:rsidRPr="00DA4EE3" w:rsidRDefault="00DA4EE3" w:rsidP="0094530F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Экономика организаций (предприятий): учебник / под ред. Н.А. Сафронова. – 2-е изд.,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и доп. – М: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Экономистъ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, 2007. – 618 с.</w:t>
      </w:r>
    </w:p>
    <w:p w:rsidR="006D304D" w:rsidRDefault="006D304D" w:rsidP="0094530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Pr="00247991" w:rsidRDefault="00207C58" w:rsidP="0094530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8252C0">
        <w:rPr>
          <w:rFonts w:ascii="Times New Roman" w:hAnsi="Times New Roman" w:cs="Times New Roman"/>
          <w:sz w:val="32"/>
          <w:szCs w:val="28"/>
        </w:rPr>
        <w:t>3.2.</w:t>
      </w:r>
      <w:r w:rsidR="006D304D">
        <w:rPr>
          <w:rFonts w:ascii="Times New Roman" w:hAnsi="Times New Roman" w:cs="Times New Roman"/>
          <w:sz w:val="32"/>
          <w:szCs w:val="28"/>
        </w:rPr>
        <w:t>2</w:t>
      </w:r>
      <w:r w:rsidRPr="008252C0">
        <w:rPr>
          <w:rFonts w:ascii="Times New Roman" w:hAnsi="Times New Roman" w:cs="Times New Roman"/>
          <w:sz w:val="32"/>
          <w:szCs w:val="28"/>
        </w:rPr>
        <w:t>. Перечень нормативных правовых актов, которые раскрывают отдельные</w:t>
      </w:r>
      <w:r w:rsidRPr="00247991">
        <w:rPr>
          <w:rFonts w:ascii="Times New Roman" w:hAnsi="Times New Roman" w:cs="Times New Roman"/>
          <w:sz w:val="32"/>
          <w:szCs w:val="28"/>
        </w:rPr>
        <w:t xml:space="preserve"> </w:t>
      </w:r>
      <w:r w:rsidRPr="008252C0">
        <w:rPr>
          <w:rFonts w:ascii="Times New Roman" w:hAnsi="Times New Roman" w:cs="Times New Roman"/>
          <w:sz w:val="32"/>
          <w:szCs w:val="28"/>
        </w:rPr>
        <w:t>аспекты тем, заявленных программе</w:t>
      </w:r>
      <w:r w:rsidRPr="00247991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07C58" w:rsidRPr="008252C0" w:rsidRDefault="00207C58" w:rsidP="0094530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7C58" w:rsidRPr="00247991" w:rsidRDefault="00207C58" w:rsidP="0094530F">
      <w:pPr>
        <w:pStyle w:val="a3"/>
        <w:numPr>
          <w:ilvl w:val="0"/>
          <w:numId w:val="3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 xml:space="preserve">Гражданский кодекс Российской Федерации. Ч. 2 </w:t>
      </w:r>
    </w:p>
    <w:p w:rsidR="00207C58" w:rsidRDefault="00207C58" w:rsidP="0094530F">
      <w:pPr>
        <w:tabs>
          <w:tab w:val="left" w:pos="1644"/>
        </w:tabs>
        <w:spacing w:line="360" w:lineRule="auto"/>
        <w:ind w:firstLine="709"/>
        <w:jc w:val="both"/>
      </w:pPr>
    </w:p>
    <w:p w:rsidR="00207C58" w:rsidRDefault="00207C58" w:rsidP="0094530F">
      <w:pPr>
        <w:tabs>
          <w:tab w:val="left" w:pos="1644"/>
        </w:tabs>
        <w:spacing w:line="360" w:lineRule="auto"/>
        <w:ind w:firstLine="709"/>
        <w:jc w:val="both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94530F" w:rsidRDefault="0094530F" w:rsidP="00207C58">
      <w:pPr>
        <w:tabs>
          <w:tab w:val="left" w:pos="1644"/>
        </w:tabs>
        <w:sectPr w:rsidR="009453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D304D" w:rsidRPr="008E5EA2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организационно-правовые формы организаций;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B25391">
            <w:pPr>
              <w:pStyle w:val="a3"/>
              <w:numPr>
                <w:ilvl w:val="0"/>
                <w:numId w:val="5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B25391">
            <w:pPr>
              <w:pStyle w:val="a3"/>
              <w:numPr>
                <w:ilvl w:val="0"/>
                <w:numId w:val="5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B25391">
            <w:pPr>
              <w:pStyle w:val="a3"/>
              <w:numPr>
                <w:ilvl w:val="0"/>
                <w:numId w:val="5"/>
              </w:numPr>
              <w:spacing w:before="0" w:after="0"/>
              <w:ind w:left="317" w:hanging="283"/>
              <w:jc w:val="both"/>
              <w:rPr>
                <w:bCs/>
              </w:rPr>
            </w:pPr>
            <w:r>
              <w:rPr>
                <w:bCs/>
              </w:rPr>
              <w:t>Оценка выполнения и защита курсового проекта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деятельность органи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состав материальных, трудовых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ресурсов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заполнять первичные документы по экономической деятельности орга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по принятой методологии основные технико-экономические показатели дея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тельности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цену продукции;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 использовать необходимую экономическую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цию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2F0646" w:rsidRDefault="00590A2C" w:rsidP="006D304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6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отрасли в системе нацио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Pr="007B0DEA" w:rsidRDefault="00590A2C" w:rsidP="00B25391">
            <w:pPr>
              <w:pStyle w:val="a3"/>
              <w:numPr>
                <w:ilvl w:val="0"/>
                <w:numId w:val="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590A2C" w:rsidRPr="008415B9" w:rsidRDefault="00590A2C" w:rsidP="00B25391">
            <w:pPr>
              <w:pStyle w:val="a3"/>
              <w:numPr>
                <w:ilvl w:val="0"/>
                <w:numId w:val="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организации как основного звена экономики отраслей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принципы построения экономической системы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основными и оборотными средствами и оценку эффективности их использования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способы экономии ресурсов, </w:t>
            </w: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энергосберегающие технологии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механизмы ценообразования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оплаты труда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6D304D" w:rsidRDefault="00207C58" w:rsidP="006D304D">
      <w:pPr>
        <w:tabs>
          <w:tab w:val="left" w:pos="164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3CC" w:rsidRDefault="00B923CC" w:rsidP="00D9175E">
      <w:pPr>
        <w:spacing w:after="0" w:line="240" w:lineRule="auto"/>
      </w:pPr>
      <w:r>
        <w:separator/>
      </w:r>
    </w:p>
  </w:endnote>
  <w:endnote w:type="continuationSeparator" w:id="0">
    <w:p w:rsidR="00B923CC" w:rsidRDefault="00B923CC" w:rsidP="00D9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3CC" w:rsidRDefault="00B923CC" w:rsidP="00D9175E">
      <w:pPr>
        <w:spacing w:after="0" w:line="240" w:lineRule="auto"/>
      </w:pPr>
      <w:r>
        <w:separator/>
      </w:r>
    </w:p>
  </w:footnote>
  <w:footnote w:type="continuationSeparator" w:id="0">
    <w:p w:rsidR="00B923CC" w:rsidRDefault="00B923CC" w:rsidP="00D9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03373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6741" w:rsidRPr="00D9175E" w:rsidRDefault="00F6674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917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917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917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530F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D917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66741" w:rsidRDefault="00F667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B6C"/>
    <w:multiLevelType w:val="hybridMultilevel"/>
    <w:tmpl w:val="6A1C3824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984D25"/>
    <w:multiLevelType w:val="hybridMultilevel"/>
    <w:tmpl w:val="AAAE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1284"/>
    <w:multiLevelType w:val="hybridMultilevel"/>
    <w:tmpl w:val="F9A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B7655"/>
    <w:multiLevelType w:val="hybridMultilevel"/>
    <w:tmpl w:val="ED9C420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E49A2"/>
    <w:multiLevelType w:val="hybridMultilevel"/>
    <w:tmpl w:val="464A0E98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8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E01B2"/>
    <w:multiLevelType w:val="hybridMultilevel"/>
    <w:tmpl w:val="6814682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83A1E"/>
    <w:multiLevelType w:val="hybridMultilevel"/>
    <w:tmpl w:val="B0E0FB50"/>
    <w:lvl w:ilvl="0" w:tplc="D890C5B0">
      <w:start w:val="1"/>
      <w:numFmt w:val="bullet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F521BD4"/>
    <w:multiLevelType w:val="hybridMultilevel"/>
    <w:tmpl w:val="873C9F48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0514B1"/>
    <w:multiLevelType w:val="hybridMultilevel"/>
    <w:tmpl w:val="DB10B4AA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E7839"/>
    <w:multiLevelType w:val="hybridMultilevel"/>
    <w:tmpl w:val="D4D82224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6E37"/>
    <w:multiLevelType w:val="hybridMultilevel"/>
    <w:tmpl w:val="FDEE578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165F3"/>
    <w:multiLevelType w:val="hybridMultilevel"/>
    <w:tmpl w:val="38CC3B4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4"/>
  </w:num>
  <w:num w:numId="8">
    <w:abstractNumId w:val="7"/>
  </w:num>
  <w:num w:numId="9">
    <w:abstractNumId w:val="6"/>
  </w:num>
  <w:num w:numId="10">
    <w:abstractNumId w:val="10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15"/>
  </w:num>
  <w:num w:numId="1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08"/>
    <w:rsid w:val="00041196"/>
    <w:rsid w:val="000E51C7"/>
    <w:rsid w:val="00105485"/>
    <w:rsid w:val="001055F4"/>
    <w:rsid w:val="0013393E"/>
    <w:rsid w:val="001C45F5"/>
    <w:rsid w:val="00207C58"/>
    <w:rsid w:val="00262534"/>
    <w:rsid w:val="002859C2"/>
    <w:rsid w:val="0029737D"/>
    <w:rsid w:val="002C7490"/>
    <w:rsid w:val="002D5D5E"/>
    <w:rsid w:val="00300EDB"/>
    <w:rsid w:val="0031678D"/>
    <w:rsid w:val="00331697"/>
    <w:rsid w:val="0039340F"/>
    <w:rsid w:val="003B6440"/>
    <w:rsid w:val="003C19DB"/>
    <w:rsid w:val="003E7BDC"/>
    <w:rsid w:val="0044579F"/>
    <w:rsid w:val="0049575C"/>
    <w:rsid w:val="00495827"/>
    <w:rsid w:val="004F700D"/>
    <w:rsid w:val="005435C6"/>
    <w:rsid w:val="00575637"/>
    <w:rsid w:val="00590A2C"/>
    <w:rsid w:val="005A1EDD"/>
    <w:rsid w:val="005C4AD7"/>
    <w:rsid w:val="005F56BB"/>
    <w:rsid w:val="0060486E"/>
    <w:rsid w:val="00686BF9"/>
    <w:rsid w:val="006D304D"/>
    <w:rsid w:val="00791769"/>
    <w:rsid w:val="00794885"/>
    <w:rsid w:val="007A19AE"/>
    <w:rsid w:val="00831B32"/>
    <w:rsid w:val="00870B6E"/>
    <w:rsid w:val="008838C7"/>
    <w:rsid w:val="008E28E4"/>
    <w:rsid w:val="0094530F"/>
    <w:rsid w:val="009E2E5D"/>
    <w:rsid w:val="00A00CD3"/>
    <w:rsid w:val="00A27A42"/>
    <w:rsid w:val="00A40309"/>
    <w:rsid w:val="00A809A2"/>
    <w:rsid w:val="00B10A4D"/>
    <w:rsid w:val="00B25391"/>
    <w:rsid w:val="00B923CC"/>
    <w:rsid w:val="00BA3ABB"/>
    <w:rsid w:val="00BA5ECA"/>
    <w:rsid w:val="00C00694"/>
    <w:rsid w:val="00C6123C"/>
    <w:rsid w:val="00CB40CF"/>
    <w:rsid w:val="00CC456C"/>
    <w:rsid w:val="00D07153"/>
    <w:rsid w:val="00D11893"/>
    <w:rsid w:val="00D75F08"/>
    <w:rsid w:val="00D9175E"/>
    <w:rsid w:val="00DA4EE3"/>
    <w:rsid w:val="00E95B99"/>
    <w:rsid w:val="00EE523C"/>
    <w:rsid w:val="00F107F2"/>
    <w:rsid w:val="00F66741"/>
    <w:rsid w:val="00FC1BE2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2B884-5FC6-44C8-96BF-96DDE639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ook">
    <w:name w:val="book"/>
    <w:basedOn w:val="a"/>
    <w:rsid w:val="00E95B99"/>
    <w:pPr>
      <w:spacing w:after="0" w:line="240" w:lineRule="auto"/>
      <w:ind w:firstLine="424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E7BDC"/>
    <w:rPr>
      <w:color w:val="0000FF"/>
      <w:u w:val="single"/>
    </w:rPr>
  </w:style>
  <w:style w:type="paragraph" w:styleId="a7">
    <w:name w:val="Normal (Web)"/>
    <w:basedOn w:val="a"/>
    <w:rsid w:val="003E7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9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175E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9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175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books/m88/3_5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up.ru/books/m88/3_3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up.ru/books/m88/3_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p.ru/books/m88/3_1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9A7E-E6FB-4ED9-B098-E5E100C0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19</cp:revision>
  <dcterms:created xsi:type="dcterms:W3CDTF">2023-10-14T00:39:00Z</dcterms:created>
  <dcterms:modified xsi:type="dcterms:W3CDTF">2024-11-14T08:08:00Z</dcterms:modified>
</cp:coreProperties>
</file>